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486" w:rsidRPr="00DB4671" w:rsidRDefault="00253486" w:rsidP="00253486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DB4671">
        <w:rPr>
          <w:rFonts w:ascii="Arial" w:hAnsi="Arial" w:cs="Arial"/>
          <w:sz w:val="24"/>
          <w:szCs w:val="24"/>
          <w:lang w:eastAsia="ru-RU"/>
        </w:rPr>
        <w:t>РОССИЙСКАЯ ФЕДЕРАЦИЯ</w:t>
      </w:r>
    </w:p>
    <w:p w:rsidR="00253486" w:rsidRPr="00DB4671" w:rsidRDefault="00253486" w:rsidP="00253486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DB4671">
        <w:rPr>
          <w:rFonts w:ascii="Arial" w:hAnsi="Arial" w:cs="Arial"/>
          <w:sz w:val="24"/>
          <w:szCs w:val="24"/>
          <w:lang w:eastAsia="ru-RU"/>
        </w:rPr>
        <w:t>АДМИНИСТРАЦИЯ ДОЛГОВСКОГО СЕЛЬСОВЕТА</w:t>
      </w:r>
    </w:p>
    <w:p w:rsidR="00253486" w:rsidRPr="00DB4671" w:rsidRDefault="00253486" w:rsidP="00253486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DB4671">
        <w:rPr>
          <w:rFonts w:ascii="Arial" w:hAnsi="Arial" w:cs="Arial"/>
          <w:sz w:val="24"/>
          <w:szCs w:val="24"/>
          <w:lang w:eastAsia="ru-RU"/>
        </w:rPr>
        <w:t>НОВИЧИХИНСКОГО РАЙОНА АЛТАЙСКОГО КРАЯ</w:t>
      </w:r>
    </w:p>
    <w:p w:rsidR="00253486" w:rsidRPr="00DB4671" w:rsidRDefault="00253486" w:rsidP="00253486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253486" w:rsidRPr="00DB4671" w:rsidRDefault="00253486" w:rsidP="00253486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DB4671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:rsidR="00253486" w:rsidRPr="00DB4671" w:rsidRDefault="00253486" w:rsidP="00253486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253486" w:rsidRPr="00DB4671" w:rsidRDefault="00253486" w:rsidP="00253486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B4671" w:rsidRPr="00DB4671" w:rsidRDefault="00253486" w:rsidP="0025348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DB4671">
        <w:rPr>
          <w:rFonts w:ascii="Arial" w:hAnsi="Arial" w:cs="Arial"/>
          <w:sz w:val="24"/>
          <w:szCs w:val="24"/>
          <w:lang w:eastAsia="ru-RU"/>
        </w:rPr>
        <w:t xml:space="preserve">05.04.2024 </w:t>
      </w:r>
      <w:r w:rsidR="00DB4671" w:rsidRPr="00DB4671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Pr="00DB4671">
        <w:rPr>
          <w:rFonts w:ascii="Arial" w:hAnsi="Arial" w:cs="Arial"/>
          <w:sz w:val="24"/>
          <w:szCs w:val="24"/>
          <w:lang w:eastAsia="ru-RU"/>
        </w:rPr>
        <w:t xml:space="preserve">№ 6                                                                                  </w:t>
      </w:r>
    </w:p>
    <w:p w:rsidR="00253486" w:rsidRPr="00DB4671" w:rsidRDefault="00DB4671" w:rsidP="0025348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DB4671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</w:t>
      </w:r>
      <w:r w:rsidR="00253486" w:rsidRPr="00DB4671">
        <w:rPr>
          <w:rFonts w:ascii="Arial" w:hAnsi="Arial" w:cs="Arial"/>
          <w:sz w:val="24"/>
          <w:szCs w:val="24"/>
          <w:lang w:eastAsia="ru-RU"/>
        </w:rPr>
        <w:t xml:space="preserve">              с. Долгово                                                             </w:t>
      </w:r>
    </w:p>
    <w:p w:rsidR="00253486" w:rsidRPr="00DB4671" w:rsidRDefault="00253486" w:rsidP="0025348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53486" w:rsidRPr="00DB4671" w:rsidRDefault="00253486" w:rsidP="00DB4671">
      <w:pPr>
        <w:spacing w:after="0" w:line="240" w:lineRule="auto"/>
        <w:ind w:right="-2"/>
        <w:jc w:val="center"/>
        <w:rPr>
          <w:rFonts w:ascii="Arial" w:hAnsi="Arial" w:cs="Arial"/>
          <w:sz w:val="24"/>
          <w:szCs w:val="24"/>
          <w:lang w:eastAsia="ru-RU"/>
        </w:rPr>
      </w:pPr>
      <w:r w:rsidRPr="00DB4671">
        <w:rPr>
          <w:rFonts w:ascii="Arial" w:hAnsi="Arial" w:cs="Arial"/>
          <w:sz w:val="24"/>
          <w:szCs w:val="24"/>
          <w:lang w:eastAsia="ru-RU"/>
        </w:rPr>
        <w:t xml:space="preserve">О внесении изменений в постановление от 02.07.2019 № 7/1 «Об утверждении Положения о порядке использования бюджетных ассигнований резервного фонда </w:t>
      </w:r>
      <w:proofErr w:type="gramStart"/>
      <w:r w:rsidRPr="00DB4671">
        <w:rPr>
          <w:rFonts w:ascii="Arial" w:hAnsi="Arial" w:cs="Arial"/>
          <w:sz w:val="24"/>
          <w:szCs w:val="24"/>
          <w:lang w:eastAsia="ru-RU"/>
        </w:rPr>
        <w:t>Администрации  Долговского</w:t>
      </w:r>
      <w:proofErr w:type="gramEnd"/>
      <w:r w:rsidRPr="00DB4671">
        <w:rPr>
          <w:rFonts w:ascii="Arial" w:hAnsi="Arial" w:cs="Arial"/>
          <w:sz w:val="24"/>
          <w:szCs w:val="24"/>
          <w:lang w:eastAsia="ru-RU"/>
        </w:rPr>
        <w:t xml:space="preserve">  сельсовета»</w:t>
      </w:r>
    </w:p>
    <w:p w:rsidR="00253486" w:rsidRPr="00DB4671" w:rsidRDefault="00253486" w:rsidP="0025348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53486" w:rsidRPr="00DB4671" w:rsidRDefault="00253486" w:rsidP="00253486">
      <w:pPr>
        <w:tabs>
          <w:tab w:val="left" w:pos="0"/>
          <w:tab w:val="left" w:pos="709"/>
          <w:tab w:val="left" w:pos="1134"/>
        </w:tabs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DB4671">
        <w:rPr>
          <w:rFonts w:ascii="Arial" w:hAnsi="Arial" w:cs="Arial"/>
          <w:sz w:val="24"/>
          <w:szCs w:val="24"/>
          <w:lang w:eastAsia="ru-RU"/>
        </w:rPr>
        <w:t xml:space="preserve">      В соответствии со статьей 81 Бюджетного кодекса Российской Федерации и Решением Собрания депутатов Долговского  сельсовета от 29.11.2021 № 27 «</w:t>
      </w:r>
      <w:r w:rsidRPr="00DB4671">
        <w:rPr>
          <w:rFonts w:ascii="Arial" w:hAnsi="Arial" w:cs="Arial"/>
          <w:sz w:val="24"/>
          <w:szCs w:val="24"/>
        </w:rPr>
        <w:t xml:space="preserve">О бюджетном  процессе и финансовом контроле в  муниципальном образовании </w:t>
      </w:r>
      <w:proofErr w:type="spellStart"/>
      <w:r w:rsidRPr="00DB4671">
        <w:rPr>
          <w:rFonts w:ascii="Arial" w:hAnsi="Arial" w:cs="Arial"/>
          <w:sz w:val="24"/>
          <w:szCs w:val="24"/>
        </w:rPr>
        <w:t>Долговский</w:t>
      </w:r>
      <w:proofErr w:type="spellEnd"/>
      <w:r w:rsidRPr="00DB4671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DB4671">
        <w:rPr>
          <w:rFonts w:ascii="Arial" w:hAnsi="Arial" w:cs="Arial"/>
          <w:sz w:val="24"/>
          <w:szCs w:val="24"/>
        </w:rPr>
        <w:t>Новичихинского</w:t>
      </w:r>
      <w:proofErr w:type="spellEnd"/>
      <w:r w:rsidRPr="00DB4671">
        <w:rPr>
          <w:rFonts w:ascii="Arial" w:hAnsi="Arial" w:cs="Arial"/>
          <w:sz w:val="24"/>
          <w:szCs w:val="24"/>
        </w:rPr>
        <w:t xml:space="preserve"> района  Алтайского края»</w:t>
      </w:r>
      <w:r w:rsidRPr="00DB4671">
        <w:rPr>
          <w:rFonts w:ascii="Arial" w:hAnsi="Arial" w:cs="Arial"/>
          <w:sz w:val="24"/>
          <w:szCs w:val="24"/>
          <w:lang w:eastAsia="ru-RU"/>
        </w:rPr>
        <w:t xml:space="preserve">, Федеральным законом от 21.11.2022 № 448-ФЗ « 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</w:t>
      </w:r>
      <w:bookmarkStart w:id="0" w:name="_GoBack"/>
      <w:bookmarkEnd w:id="0"/>
      <w:r w:rsidRPr="00DB4671">
        <w:rPr>
          <w:rFonts w:ascii="Arial" w:hAnsi="Arial" w:cs="Arial"/>
          <w:sz w:val="24"/>
          <w:szCs w:val="24"/>
          <w:lang w:eastAsia="ru-RU"/>
        </w:rPr>
        <w:t>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 ПОСТАНОВЛЯЮ:</w:t>
      </w:r>
    </w:p>
    <w:p w:rsidR="00253486" w:rsidRPr="00DB4671" w:rsidRDefault="00253486" w:rsidP="00DB4671">
      <w:pPr>
        <w:numPr>
          <w:ilvl w:val="1"/>
          <w:numId w:val="1"/>
        </w:numPr>
        <w:tabs>
          <w:tab w:val="clear" w:pos="1353"/>
          <w:tab w:val="num" w:pos="426"/>
          <w:tab w:val="num" w:pos="567"/>
        </w:tabs>
        <w:spacing w:after="0" w:line="240" w:lineRule="auto"/>
        <w:ind w:left="142" w:firstLine="142"/>
        <w:jc w:val="both"/>
        <w:rPr>
          <w:rFonts w:ascii="Arial" w:hAnsi="Arial" w:cs="Arial"/>
          <w:sz w:val="24"/>
          <w:szCs w:val="24"/>
          <w:lang w:eastAsia="ru-RU"/>
        </w:rPr>
      </w:pPr>
      <w:r w:rsidRPr="00DB4671">
        <w:rPr>
          <w:rFonts w:ascii="Arial" w:hAnsi="Arial" w:cs="Arial"/>
          <w:sz w:val="24"/>
          <w:szCs w:val="24"/>
          <w:lang w:eastAsia="ru-RU"/>
        </w:rPr>
        <w:t xml:space="preserve">Внести изменения в постановление от 02.07.2019 № 7/1 «Об утверждении Положения о порядке использования бюджетных ассигнований резервного фонда </w:t>
      </w:r>
      <w:proofErr w:type="gramStart"/>
      <w:r w:rsidRPr="00DB4671">
        <w:rPr>
          <w:rFonts w:ascii="Arial" w:hAnsi="Arial" w:cs="Arial"/>
          <w:sz w:val="24"/>
          <w:szCs w:val="24"/>
          <w:lang w:eastAsia="ru-RU"/>
        </w:rPr>
        <w:t>Администрации  Долговского</w:t>
      </w:r>
      <w:proofErr w:type="gramEnd"/>
      <w:r w:rsidRPr="00DB4671">
        <w:rPr>
          <w:rFonts w:ascii="Arial" w:hAnsi="Arial" w:cs="Arial"/>
          <w:sz w:val="24"/>
          <w:szCs w:val="24"/>
          <w:lang w:eastAsia="ru-RU"/>
        </w:rPr>
        <w:t xml:space="preserve">  сельсовета»</w:t>
      </w:r>
    </w:p>
    <w:p w:rsidR="00253486" w:rsidRPr="00DB4671" w:rsidRDefault="00253486" w:rsidP="00253486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  <w:lang w:eastAsia="ru-RU"/>
        </w:rPr>
      </w:pPr>
      <w:r w:rsidRPr="00DB4671">
        <w:rPr>
          <w:rFonts w:ascii="Arial" w:hAnsi="Arial" w:cs="Arial"/>
          <w:sz w:val="24"/>
          <w:szCs w:val="24"/>
          <w:lang w:eastAsia="ru-RU"/>
        </w:rPr>
        <w:t xml:space="preserve">     ч.2 «</w:t>
      </w:r>
      <w:proofErr w:type="gramStart"/>
      <w:r w:rsidRPr="00DB4671">
        <w:rPr>
          <w:rFonts w:ascii="Arial" w:hAnsi="Arial" w:cs="Arial"/>
          <w:sz w:val="24"/>
          <w:szCs w:val="24"/>
          <w:lang w:eastAsia="ru-RU"/>
        </w:rPr>
        <w:t>Положения  о</w:t>
      </w:r>
      <w:proofErr w:type="gramEnd"/>
      <w:r w:rsidRPr="00DB4671">
        <w:rPr>
          <w:rFonts w:ascii="Arial" w:hAnsi="Arial" w:cs="Arial"/>
          <w:sz w:val="24"/>
          <w:szCs w:val="24"/>
          <w:lang w:eastAsia="ru-RU"/>
        </w:rPr>
        <w:t xml:space="preserve"> порядке использования бюджетных ассигнований резервного фонда Администрации Долговского сельсовета» изложить в следующей редакции:</w:t>
      </w:r>
    </w:p>
    <w:p w:rsidR="00253486" w:rsidRPr="00DB4671" w:rsidRDefault="00253486" w:rsidP="00253486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  <w:lang w:eastAsia="ru-RU"/>
        </w:rPr>
      </w:pPr>
      <w:r w:rsidRPr="00DB4671">
        <w:rPr>
          <w:rFonts w:ascii="Arial" w:hAnsi="Arial" w:cs="Arial"/>
          <w:kern w:val="2"/>
          <w:sz w:val="24"/>
          <w:szCs w:val="24"/>
          <w:lang w:eastAsia="ru-RU"/>
        </w:rPr>
        <w:t xml:space="preserve">    2. Резервный фонд администрации Долговского сельсовета (далее – резервный фонд) формируется в составе расходной части бюджета Долговского сельсовета. Объем резервного фонда утверждается решением Собрания депутатов </w:t>
      </w:r>
      <w:proofErr w:type="gramStart"/>
      <w:r w:rsidRPr="00DB4671">
        <w:rPr>
          <w:rFonts w:ascii="Arial" w:hAnsi="Arial" w:cs="Arial"/>
          <w:kern w:val="2"/>
          <w:sz w:val="24"/>
          <w:szCs w:val="24"/>
          <w:lang w:eastAsia="ru-RU"/>
        </w:rPr>
        <w:t>Долговского  сельсовета</w:t>
      </w:r>
      <w:proofErr w:type="gramEnd"/>
      <w:r w:rsidRPr="00DB4671">
        <w:rPr>
          <w:rFonts w:ascii="Arial" w:hAnsi="Arial" w:cs="Arial"/>
          <w:kern w:val="2"/>
          <w:sz w:val="24"/>
          <w:szCs w:val="24"/>
          <w:lang w:eastAsia="ru-RU"/>
        </w:rPr>
        <w:t xml:space="preserve"> о бюджете Долговского сельсовета.</w:t>
      </w:r>
    </w:p>
    <w:p w:rsidR="00253486" w:rsidRPr="00DB4671" w:rsidRDefault="00DB4671" w:rsidP="00253486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="00743828" w:rsidRPr="00DB4671">
        <w:rPr>
          <w:rFonts w:ascii="Arial" w:hAnsi="Arial" w:cs="Arial"/>
          <w:sz w:val="24"/>
          <w:szCs w:val="24"/>
          <w:lang w:eastAsia="ru-RU"/>
        </w:rPr>
        <w:t>2</w:t>
      </w:r>
      <w:r w:rsidR="00253486" w:rsidRPr="00DB4671">
        <w:rPr>
          <w:rFonts w:ascii="Arial" w:hAnsi="Arial" w:cs="Arial"/>
          <w:sz w:val="24"/>
          <w:szCs w:val="24"/>
          <w:lang w:eastAsia="ru-RU"/>
        </w:rPr>
        <w:t xml:space="preserve">. Считать утратившим силу постановление Администрации сельсовета от 11.12.2013 № 51 «Положение о резервном фонде Администрации Долговского </w:t>
      </w:r>
      <w:proofErr w:type="gramStart"/>
      <w:r w:rsidR="00253486" w:rsidRPr="00DB4671">
        <w:rPr>
          <w:rFonts w:ascii="Arial" w:hAnsi="Arial" w:cs="Arial"/>
          <w:sz w:val="24"/>
          <w:szCs w:val="24"/>
          <w:lang w:eastAsia="ru-RU"/>
        </w:rPr>
        <w:t xml:space="preserve">сельсовета  </w:t>
      </w:r>
      <w:proofErr w:type="spellStart"/>
      <w:r w:rsidR="00253486" w:rsidRPr="00DB4671">
        <w:rPr>
          <w:rFonts w:ascii="Arial" w:hAnsi="Arial" w:cs="Arial"/>
          <w:sz w:val="24"/>
          <w:szCs w:val="24"/>
          <w:lang w:eastAsia="ru-RU"/>
        </w:rPr>
        <w:t>Новичихинского</w:t>
      </w:r>
      <w:proofErr w:type="spellEnd"/>
      <w:proofErr w:type="gramEnd"/>
      <w:r w:rsidR="00253486" w:rsidRPr="00DB4671">
        <w:rPr>
          <w:rFonts w:ascii="Arial" w:hAnsi="Arial" w:cs="Arial"/>
          <w:sz w:val="24"/>
          <w:szCs w:val="24"/>
          <w:lang w:eastAsia="ru-RU"/>
        </w:rPr>
        <w:t xml:space="preserve"> района и порядке его расходования»</w:t>
      </w:r>
    </w:p>
    <w:p w:rsidR="00253486" w:rsidRPr="00DB4671" w:rsidRDefault="00743828" w:rsidP="007438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 w:rsidRPr="00DB4671">
        <w:rPr>
          <w:rFonts w:ascii="Arial" w:hAnsi="Arial" w:cs="Arial"/>
          <w:sz w:val="24"/>
          <w:szCs w:val="24"/>
          <w:lang w:eastAsia="ru-RU"/>
        </w:rPr>
        <w:t xml:space="preserve">    3</w:t>
      </w:r>
      <w:r w:rsidR="00253486" w:rsidRPr="00DB4671">
        <w:rPr>
          <w:rFonts w:ascii="Arial" w:hAnsi="Arial" w:cs="Arial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253486" w:rsidRPr="00DB4671" w:rsidRDefault="00253486" w:rsidP="0025348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53486" w:rsidRPr="00DB4671" w:rsidRDefault="00253486" w:rsidP="0025348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53486" w:rsidRPr="00DB4671" w:rsidRDefault="00253486" w:rsidP="0025348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DB4671">
        <w:rPr>
          <w:rFonts w:ascii="Arial" w:hAnsi="Arial" w:cs="Arial"/>
          <w:sz w:val="24"/>
          <w:szCs w:val="24"/>
          <w:lang w:eastAsia="ru-RU"/>
        </w:rPr>
        <w:t>Глава сельсовета               А.Д. Пеньков</w:t>
      </w:r>
    </w:p>
    <w:p w:rsidR="00253486" w:rsidRDefault="00253486" w:rsidP="002534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49F4" w:rsidRDefault="009D49F4"/>
    <w:sectPr w:rsidR="009D49F4" w:rsidSect="00DB4671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108AC"/>
    <w:multiLevelType w:val="hybridMultilevel"/>
    <w:tmpl w:val="CDB64E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CFEF424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A4"/>
    <w:rsid w:val="00253486"/>
    <w:rsid w:val="00743828"/>
    <w:rsid w:val="009B36A4"/>
    <w:rsid w:val="009D49F4"/>
    <w:rsid w:val="00DB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C3095-F4DF-4641-875E-9131CEE4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48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382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cp:lastPrinted>2024-04-08T07:38:00Z</cp:lastPrinted>
  <dcterms:created xsi:type="dcterms:W3CDTF">2024-04-08T07:34:00Z</dcterms:created>
  <dcterms:modified xsi:type="dcterms:W3CDTF">2024-05-06T02:47:00Z</dcterms:modified>
</cp:coreProperties>
</file>