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АДМИНИСТРАЦИЯ ДОЛГОВСКОГО СЕЛЬСОВЕТА</w:t>
      </w: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06.12.2023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№  50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с. Долгово</w:t>
      </w: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Положения  </w:t>
      </w: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«Об организации и осуществлении</w:t>
      </w: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первичного воинского учета граждан</w:t>
      </w: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территории  муниципального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сельсовет» в новой редакции </w:t>
      </w: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Федеральным законом от 31.05.1996 г № 61-ФЗ «Об обороне» (ред. от 08.12.2011), Федеральным законом от 26.02.1997 г № 31-ФЗ «О мобилизационной подготовке и мобилизации в Российской Федерации», (ред. от 09.03.2010), Федеральным  законом от 28.03.1998 г № 53-ФЗ «О воинской обязанности и военной службе», (ред. от 08.12.2011), Федеральным законом от 06.10.2003 г № 131-ФЗ «Об общих принципах организации местного самоуправления в Российской Федерации» (ред. от 10.07.2012),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2006 г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 № 719 «Об утверждении Положения о воинском учете» (ред. 22.03.2012),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</w:t>
      </w: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Положение «Об организации и осуществлении первичного воинского учета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 (прилагается)</w:t>
      </w: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Утвердить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должностные  инструкции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начальника военно-учетного  стола (прилагаются)</w:t>
      </w: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Считать утратившим силу постановление от 16.06.2023 № 20 «Об утверждении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Положения  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Об организации и осуществлении первичного воинского учета граждан на территории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сельсовет» в новой редакции</w:t>
      </w: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Контроль за выполнением настоящего постановления возложить на секретаря Администрации Долговского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сельсовета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Леухину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Л.Г.</w:t>
      </w: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Глава  сельсовета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А.Д. Пеньков</w:t>
      </w: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«УТВЕРЖДАЮ»</w:t>
      </w: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___________А.Д. Пеньков</w:t>
      </w: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«06» декабря 2023 г</w:t>
      </w: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ПОЛОЖЕНИЕ</w:t>
      </w: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«Об организации и осуществлении первичного воинского учета граждан</w:t>
      </w: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территории  муниципального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сельсовет» в новой редакции </w:t>
      </w: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1.ОБЩИЕ ПОЛОЖЕНИЯ</w:t>
      </w: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Военно-учетный стол муниципального образования Долговского сельсовета (далее ВУС) </w:t>
      </w: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    ВУС в своей деятельности руководствуется   Конституцией Российской Федерации, Федеральным законом от 31.05.1996 г № 61-ФЗ «Об обороне» (ред. от 08.12.2011), Федеральным законом от 26.02.1997 г № 31-ФЗ «О мобилизационной подготовке и мобилизации в Российской Федерации», (ред. от 09.03.2010), Федеральным  законом от 28.03.1998 г № 53-ФЗ «О воинской обязанности и военной службе», (ред. от 08.12.2011), Федеральным законом от 06.10.2003 г № 131-ФЗ «Об общих принципах организации местного самоуправления в Российской Федерации» (ред. от 10.07.2012),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2006 г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 № 719 «Об утверждении Положения о воинском учете» (ред. 22.03.2012),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края,  иными нормативными правовыми актами Администрации Долговского сельсовета, а также  настоящим Положением.</w:t>
      </w: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Положение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  ВУС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утверждается руководителем Администрации Долговского сельсовета.</w:t>
      </w: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 ОСНОВНЫЕ ЗАДАЧИ</w:t>
      </w: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Основными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задачами  ВУС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документальное оформление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сведений  воинского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учета о гражданах, состоящих на воинском учете;</w:t>
      </w: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анализ количественного состава и качественного состояния призывных мобилизационных людских ресурсов для эффективного обеспечения обороны страны и безопасности государства;</w:t>
      </w: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органов  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мирного на военное время в период мобилизации 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подлежащих их укомплектованности на требуемом уровне в военное время.</w:t>
      </w: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E0C4C" w:rsidRDefault="009E0C4C" w:rsidP="009E0C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1"/>
          <w:sz w:val="28"/>
          <w:szCs w:val="28"/>
          <w:lang w:eastAsia="ru-RU"/>
        </w:rPr>
        <w:t>111. ФУНКЦИИ</w:t>
      </w:r>
    </w:p>
    <w:p w:rsidR="009E0C4C" w:rsidRDefault="009E0C4C" w:rsidP="009E0C4C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91" w:after="0" w:line="240" w:lineRule="auto"/>
        <w:ind w:right="48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3.1Обеспечивать выполнение функций, возложенных на администра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softHyphen/>
      </w:r>
      <w:r>
        <w:rPr>
          <w:rFonts w:ascii="Times New Roman" w:hAnsi="Times New Roman"/>
          <w:spacing w:val="-5"/>
          <w:sz w:val="28"/>
          <w:szCs w:val="28"/>
          <w:lang w:eastAsia="ru-RU"/>
        </w:rPr>
        <w:t>цию в повседневной деятельности по первичному воинскому учету, воин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softHyphen/>
      </w:r>
      <w:r>
        <w:rPr>
          <w:rFonts w:ascii="Times New Roman" w:hAnsi="Times New Roman"/>
          <w:spacing w:val="-3"/>
          <w:sz w:val="28"/>
          <w:szCs w:val="28"/>
          <w:lang w:eastAsia="ru-RU"/>
        </w:rPr>
        <w:t xml:space="preserve">скому учету и бронированию, граждан, пребывающих в запасе, из числа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работающих в Администрации Долговского </w:t>
      </w:r>
      <w:proofErr w:type="gramStart"/>
      <w:r>
        <w:rPr>
          <w:rFonts w:ascii="Times New Roman" w:hAnsi="Times New Roman"/>
          <w:spacing w:val="-2"/>
          <w:sz w:val="28"/>
          <w:szCs w:val="28"/>
          <w:lang w:eastAsia="ru-RU"/>
        </w:rPr>
        <w:t>сельсовета .</w:t>
      </w:r>
      <w:proofErr w:type="gramEnd"/>
    </w:p>
    <w:p w:rsidR="009E0C4C" w:rsidRDefault="009E0C4C" w:rsidP="009E0C4C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after="0" w:line="240" w:lineRule="auto"/>
        <w:ind w:right="43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spacing w:val="-5"/>
          <w:sz w:val="28"/>
          <w:szCs w:val="28"/>
          <w:lang w:eastAsia="ru-RU"/>
        </w:rPr>
        <w:t xml:space="preserve">3.2Осуществлять первичный воинский учет граждан, пребывающих в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запасе, и граждан, подлежащих призыву на военную службу, проживаю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softHyphen/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щих или пребывающих (на срок более трех месяцев) на территории, на </w:t>
      </w:r>
      <w:r>
        <w:rPr>
          <w:rFonts w:ascii="Times New Roman" w:hAnsi="Times New Roman"/>
          <w:spacing w:val="-3"/>
          <w:sz w:val="28"/>
          <w:szCs w:val="28"/>
          <w:lang w:eastAsia="ru-RU"/>
        </w:rPr>
        <w:t xml:space="preserve">которой осуществляет свою деятельность Администрация Долговского </w:t>
      </w:r>
      <w:proofErr w:type="gramStart"/>
      <w:r>
        <w:rPr>
          <w:rFonts w:ascii="Times New Roman" w:hAnsi="Times New Roman"/>
          <w:spacing w:val="-3"/>
          <w:sz w:val="28"/>
          <w:szCs w:val="28"/>
          <w:lang w:eastAsia="ru-RU"/>
        </w:rPr>
        <w:t xml:space="preserve">сельсовета 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E0C4C" w:rsidRDefault="009E0C4C" w:rsidP="009E0C4C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0" w:after="0" w:line="240" w:lineRule="auto"/>
        <w:ind w:right="38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spacing w:val="-5"/>
          <w:sz w:val="28"/>
          <w:szCs w:val="28"/>
          <w:lang w:eastAsia="ru-RU"/>
        </w:rPr>
        <w:t>3.3 Выявлять совместно с органами внутренних дел граждан, постоян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softHyphen/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но или временно проживающих на территории, на которой осуществляет </w:t>
      </w:r>
      <w:r>
        <w:rPr>
          <w:rFonts w:ascii="Times New Roman" w:hAnsi="Times New Roman"/>
          <w:spacing w:val="-3"/>
          <w:sz w:val="28"/>
          <w:szCs w:val="28"/>
          <w:lang w:eastAsia="ru-RU"/>
        </w:rPr>
        <w:t xml:space="preserve">свою деятельность Администрация Долговского сельсовета, обязанных состоять </w:t>
      </w:r>
      <w:r>
        <w:rPr>
          <w:rFonts w:ascii="Times New Roman" w:hAnsi="Times New Roman"/>
          <w:sz w:val="28"/>
          <w:szCs w:val="28"/>
          <w:lang w:eastAsia="ru-RU"/>
        </w:rPr>
        <w:t>на воинском учете.</w:t>
      </w:r>
    </w:p>
    <w:p w:rsidR="009E0C4C" w:rsidRDefault="009E0C4C" w:rsidP="009E0C4C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0" w:after="0" w:line="240" w:lineRule="auto"/>
        <w:ind w:right="38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3.4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Вести учет организаций, находящихся на территории, на которой 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>осуществляет свою деятельность Администрация Долговского сельсовета, и конт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>ролировать ведение в них воинского учета.</w:t>
      </w:r>
    </w:p>
    <w:p w:rsidR="009E0C4C" w:rsidRDefault="009E0C4C" w:rsidP="009E0C4C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after="0" w:line="240" w:lineRule="auto"/>
        <w:ind w:right="48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>3.5 Сверять не реже одного раза в год документы первичного воин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softHyphen/>
      </w:r>
      <w:r>
        <w:rPr>
          <w:rFonts w:ascii="Times New Roman" w:hAnsi="Times New Roman"/>
          <w:spacing w:val="-5"/>
          <w:sz w:val="28"/>
          <w:szCs w:val="28"/>
          <w:lang w:eastAsia="ru-RU"/>
        </w:rPr>
        <w:t>ского учета с документами воинского учета военного комиссариата муни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softHyphen/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ципального образования, организаций, а также с карточками регистрации </w:t>
      </w:r>
      <w:r>
        <w:rPr>
          <w:rFonts w:ascii="Times New Roman" w:hAnsi="Times New Roman"/>
          <w:sz w:val="28"/>
          <w:szCs w:val="28"/>
          <w:lang w:eastAsia="ru-RU"/>
        </w:rPr>
        <w:t>или домовыми книгами.</w:t>
      </w:r>
    </w:p>
    <w:p w:rsidR="009E0C4C" w:rsidRDefault="009E0C4C" w:rsidP="009E0C4C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/>
          <w:spacing w:val="-3"/>
          <w:sz w:val="28"/>
          <w:szCs w:val="28"/>
          <w:lang w:eastAsia="ru-RU"/>
        </w:rPr>
        <w:t>3.6 По указанию военного комиссариата муниципального образова</w:t>
      </w:r>
      <w:r>
        <w:rPr>
          <w:rFonts w:ascii="Times New Roman" w:hAnsi="Times New Roman"/>
          <w:spacing w:val="-3"/>
          <w:sz w:val="28"/>
          <w:szCs w:val="28"/>
          <w:lang w:eastAsia="ru-RU"/>
        </w:rPr>
        <w:softHyphen/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ния оповещать граждан о вызовах в военный комиссариат.</w:t>
      </w:r>
    </w:p>
    <w:p w:rsidR="009E0C4C" w:rsidRDefault="009E0C4C" w:rsidP="009E0C4C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/>
          <w:spacing w:val="-11"/>
          <w:sz w:val="28"/>
          <w:szCs w:val="28"/>
          <w:lang w:eastAsia="ru-RU"/>
        </w:rPr>
        <w:t xml:space="preserve">3.7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Своевременно вносить изменения в сведения, содержащиеся в до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softHyphen/>
        <w:t xml:space="preserve">кументах первичного воинского учета, и в 2-недельный срок сообщать о </w:t>
      </w:r>
      <w:r>
        <w:rPr>
          <w:rFonts w:ascii="Times New Roman" w:hAnsi="Times New Roman"/>
          <w:sz w:val="28"/>
          <w:szCs w:val="28"/>
          <w:lang w:eastAsia="ru-RU"/>
        </w:rPr>
        <w:t>внесенных изменениях в военный комиссариат.</w:t>
      </w:r>
    </w:p>
    <w:p w:rsidR="009E0C4C" w:rsidRDefault="009E0C4C" w:rsidP="009E0C4C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after="0" w:line="240" w:lineRule="auto"/>
        <w:ind w:right="34"/>
        <w:jc w:val="both"/>
        <w:rPr>
          <w:rFonts w:ascii="Times New Roman" w:hAnsi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/>
          <w:spacing w:val="-3"/>
          <w:sz w:val="28"/>
          <w:szCs w:val="28"/>
          <w:lang w:eastAsia="ru-RU"/>
        </w:rPr>
        <w:t xml:space="preserve">3.8 Ежегодно представлять в военный комиссариат до 1 </w:t>
      </w:r>
      <w:proofErr w:type="gramStart"/>
      <w:r>
        <w:rPr>
          <w:rFonts w:ascii="Times New Roman" w:hAnsi="Times New Roman"/>
          <w:spacing w:val="-3"/>
          <w:sz w:val="28"/>
          <w:szCs w:val="28"/>
          <w:lang w:eastAsia="ru-RU"/>
        </w:rPr>
        <w:t>октября  спис</w:t>
      </w:r>
      <w:r>
        <w:rPr>
          <w:rFonts w:ascii="Times New Roman" w:hAnsi="Times New Roman"/>
          <w:spacing w:val="-3"/>
          <w:sz w:val="28"/>
          <w:szCs w:val="28"/>
          <w:lang w:eastAsia="ru-RU"/>
        </w:rPr>
        <w:softHyphen/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ки</w:t>
      </w:r>
      <w:proofErr w:type="gramEnd"/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граждан мужского пола, достигших возраста 15 лет, и граждан мужского пола, достигших возраста 16 лет, а до 1 ноября –списки граждан мужского пола, подлежащих первоначальной постановке на воинский учет в следующем году.</w:t>
      </w:r>
    </w:p>
    <w:p w:rsidR="009E0C4C" w:rsidRDefault="009E0C4C" w:rsidP="009E0C4C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0" w:after="0" w:line="240" w:lineRule="auto"/>
        <w:ind w:right="29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3.9 Разъяснять должностным лицам организаций и гражданам их обя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softHyphen/>
        <w:t>занности по воинскому учету, мобилизационной подготовке и мобилиза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softHyphen/>
      </w:r>
      <w:r>
        <w:rPr>
          <w:rFonts w:ascii="Times New Roman" w:hAnsi="Times New Roman"/>
          <w:spacing w:val="-3"/>
          <w:sz w:val="28"/>
          <w:szCs w:val="28"/>
          <w:lang w:eastAsia="ru-RU"/>
        </w:rPr>
        <w:t>ции, установленные законодательством Российской Федерации и Поло</w:t>
      </w:r>
      <w:r>
        <w:rPr>
          <w:rFonts w:ascii="Times New Roman" w:hAnsi="Times New Roman"/>
          <w:spacing w:val="-3"/>
          <w:sz w:val="28"/>
          <w:szCs w:val="28"/>
          <w:lang w:eastAsia="ru-RU"/>
        </w:rPr>
        <w:softHyphen/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жением о воинском учете и осуществлять контроль за их исполнением.</w:t>
      </w:r>
    </w:p>
    <w:p w:rsidR="009E0C4C" w:rsidRDefault="009E0C4C" w:rsidP="009E0C4C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ind w:right="3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7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pacing w:val="-17"/>
          <w:sz w:val="28"/>
          <w:szCs w:val="28"/>
          <w:lang w:eastAsia="ru-RU"/>
        </w:rPr>
        <w:t>. ПРАВА</w:t>
      </w:r>
    </w:p>
    <w:p w:rsidR="009E0C4C" w:rsidRDefault="009E0C4C" w:rsidP="009E0C4C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ind w:left="31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>4.1. Для плановой и целенаправленной работы ВУС имеет право:</w:t>
      </w:r>
    </w:p>
    <w:p w:rsidR="009E0C4C" w:rsidRDefault="009E0C4C" w:rsidP="009E0C4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43" w:right="14" w:firstLine="27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>вносить предложения по запросу и получению в установленном по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softHyphen/>
      </w:r>
      <w:r>
        <w:rPr>
          <w:rFonts w:ascii="Times New Roman" w:hAnsi="Times New Roman"/>
          <w:spacing w:val="-3"/>
          <w:sz w:val="28"/>
          <w:szCs w:val="28"/>
          <w:lang w:eastAsia="ru-RU"/>
        </w:rPr>
        <w:t>рядке необходимых материалов и информации от федеральных органов государственной власти, органов исполнительной власти субъекта Рос</w:t>
      </w:r>
      <w:r>
        <w:rPr>
          <w:rFonts w:ascii="Times New Roman" w:hAnsi="Times New Roman"/>
          <w:spacing w:val="-3"/>
          <w:sz w:val="28"/>
          <w:szCs w:val="28"/>
          <w:lang w:eastAsia="ru-RU"/>
        </w:rPr>
        <w:softHyphen/>
        <w:t xml:space="preserve">сийской Федерации, Администрации Долговского </w:t>
      </w:r>
      <w:proofErr w:type="gramStart"/>
      <w:r>
        <w:rPr>
          <w:rFonts w:ascii="Times New Roman" w:hAnsi="Times New Roman"/>
          <w:spacing w:val="-3"/>
          <w:sz w:val="28"/>
          <w:szCs w:val="28"/>
          <w:lang w:eastAsia="ru-RU"/>
        </w:rPr>
        <w:t>сельсовета ,</w:t>
      </w:r>
      <w:proofErr w:type="gramEnd"/>
      <w:r>
        <w:rPr>
          <w:rFonts w:ascii="Times New Roman" w:hAnsi="Times New Roman"/>
          <w:spacing w:val="-3"/>
          <w:sz w:val="28"/>
          <w:szCs w:val="28"/>
          <w:lang w:eastAsia="ru-RU"/>
        </w:rPr>
        <w:t xml:space="preserve"> а также от уч</w:t>
      </w:r>
      <w:r>
        <w:rPr>
          <w:rFonts w:ascii="Times New Roman" w:hAnsi="Times New Roman"/>
          <w:spacing w:val="-3"/>
          <w:sz w:val="28"/>
          <w:szCs w:val="28"/>
          <w:lang w:eastAsia="ru-RU"/>
        </w:rPr>
        <w:softHyphen/>
        <w:t xml:space="preserve">реждений и организаций независимо от организационно-правовых форм </w:t>
      </w:r>
      <w:r>
        <w:rPr>
          <w:rFonts w:ascii="Times New Roman" w:hAnsi="Times New Roman"/>
          <w:sz w:val="28"/>
          <w:szCs w:val="28"/>
          <w:lang w:eastAsia="ru-RU"/>
        </w:rPr>
        <w:t>и форм собственности;</w:t>
      </w:r>
    </w:p>
    <w:p w:rsidR="009E0C4C" w:rsidRDefault="009E0C4C" w:rsidP="009E0C4C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58" w:right="10" w:firstLine="26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запрашивать и получать от структурных подразделений Администра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softHyphen/>
        <w:t>ции Долговского сельсовета аналитические материалы, предло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softHyphen/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жения по сводным планам мероприятий и информацию об их выполне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>нии, а также другие материалы, необходимые для эффективного выполнения возложенных на ВУС задач;</w:t>
      </w:r>
    </w:p>
    <w:p w:rsidR="009E0C4C" w:rsidRDefault="009E0C4C" w:rsidP="009E0C4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67" w:firstLine="26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3"/>
          <w:sz w:val="28"/>
          <w:szCs w:val="28"/>
          <w:lang w:eastAsia="ru-RU"/>
        </w:rPr>
        <w:lastRenderedPageBreak/>
        <w:t xml:space="preserve">создавать информационные базы данных по вопросам, отнесенным к </w:t>
      </w:r>
      <w:r>
        <w:rPr>
          <w:rFonts w:ascii="Times New Roman" w:hAnsi="Times New Roman"/>
          <w:sz w:val="28"/>
          <w:szCs w:val="28"/>
          <w:lang w:eastAsia="ru-RU"/>
        </w:rPr>
        <w:t>компетенции ВУС;</w:t>
      </w:r>
    </w:p>
    <w:p w:rsidR="009E0C4C" w:rsidRDefault="009E0C4C" w:rsidP="009E0C4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67" w:right="5" w:firstLine="27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5"/>
          <w:sz w:val="28"/>
          <w:szCs w:val="28"/>
          <w:lang w:eastAsia="ru-RU"/>
        </w:rPr>
        <w:t>выносить на рассмотрение руководителем органа местного самоуправ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softHyphen/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ления вопросы о привлечении на договорной основе специалистов для </w:t>
      </w:r>
      <w:r>
        <w:rPr>
          <w:rFonts w:ascii="Times New Roman" w:hAnsi="Times New Roman"/>
          <w:sz w:val="28"/>
          <w:szCs w:val="28"/>
          <w:lang w:eastAsia="ru-RU"/>
        </w:rPr>
        <w:t>осуществления отдельных работ;</w:t>
      </w:r>
    </w:p>
    <w:p w:rsidR="009E0C4C" w:rsidRDefault="009E0C4C" w:rsidP="009E0C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3"/>
          <w:sz w:val="28"/>
          <w:szCs w:val="28"/>
          <w:lang w:eastAsia="ru-RU"/>
        </w:rPr>
        <w:t>организовывать взаимодействие в установленном порядке и обеспечи</w:t>
      </w:r>
      <w:r>
        <w:rPr>
          <w:rFonts w:ascii="Times New Roman" w:hAnsi="Times New Roman"/>
          <w:spacing w:val="-3"/>
          <w:sz w:val="28"/>
          <w:szCs w:val="28"/>
          <w:lang w:eastAsia="ru-RU"/>
        </w:rPr>
        <w:softHyphen/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вать служебную переписку с федеральными органами исполнительной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>власти, органами исполнительной власти субъекта Российской Федера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softHyphen/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ции, Администрации Долговского сельсовета, общественными объединения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>ми, а также с организациями по вопросам, отнесенным к компетен</w:t>
      </w:r>
      <w:r>
        <w:rPr>
          <w:rFonts w:ascii="Times New Roman" w:hAnsi="Times New Roman"/>
          <w:sz w:val="28"/>
          <w:szCs w:val="28"/>
          <w:lang w:eastAsia="ru-RU"/>
        </w:rPr>
        <w:softHyphen/>
        <w:t>ции ВУС;</w:t>
      </w:r>
    </w:p>
    <w:p w:rsidR="009E0C4C" w:rsidRDefault="009E0C4C" w:rsidP="009E0C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43" w:firstLine="28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>проводить внутренние совещания по вопросам, отнесенным к компе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>тенции ВУС.</w:t>
      </w:r>
    </w:p>
    <w:p w:rsidR="009E0C4C" w:rsidRDefault="009E0C4C" w:rsidP="009E0C4C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ind w:right="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8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spacing w:val="-18"/>
          <w:sz w:val="28"/>
          <w:szCs w:val="28"/>
          <w:lang w:eastAsia="ru-RU"/>
        </w:rPr>
        <w:t>. РУКОВОДСТВО</w:t>
      </w:r>
    </w:p>
    <w:p w:rsidR="009E0C4C" w:rsidRDefault="009E0C4C" w:rsidP="009E0C4C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86" w:after="0" w:line="240" w:lineRule="auto"/>
        <w:ind w:left="10" w:right="38" w:firstLine="29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8"/>
          <w:sz w:val="28"/>
          <w:szCs w:val="28"/>
          <w:lang w:eastAsia="ru-RU"/>
        </w:rPr>
        <w:t>5.1.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pacing w:val="-3"/>
          <w:sz w:val="28"/>
          <w:szCs w:val="28"/>
          <w:lang w:eastAsia="ru-RU"/>
        </w:rPr>
        <w:t xml:space="preserve">Возглавляет ВУС начальник военно-учетного стола Администрации Долговского </w:t>
      </w:r>
      <w:proofErr w:type="gramStart"/>
      <w:r>
        <w:rPr>
          <w:rFonts w:ascii="Times New Roman" w:hAnsi="Times New Roman"/>
          <w:spacing w:val="-3"/>
          <w:sz w:val="28"/>
          <w:szCs w:val="28"/>
          <w:lang w:eastAsia="ru-RU"/>
        </w:rPr>
        <w:t>сельсовета  (</w:t>
      </w:r>
      <w:proofErr w:type="gramEnd"/>
      <w:r>
        <w:rPr>
          <w:rFonts w:ascii="Times New Roman" w:hAnsi="Times New Roman"/>
          <w:spacing w:val="-3"/>
          <w:sz w:val="28"/>
          <w:szCs w:val="28"/>
          <w:lang w:eastAsia="ru-RU"/>
        </w:rPr>
        <w:t xml:space="preserve">далее — начальник стола). Начальник стола </w:t>
      </w:r>
      <w:proofErr w:type="spellStart"/>
      <w:r>
        <w:rPr>
          <w:rFonts w:ascii="Times New Roman" w:hAnsi="Times New Roman"/>
          <w:spacing w:val="-3"/>
          <w:sz w:val="28"/>
          <w:szCs w:val="28"/>
          <w:lang w:eastAsia="ru-RU"/>
        </w:rPr>
        <w:t>назна</w:t>
      </w:r>
      <w:proofErr w:type="spellEnd"/>
      <w:r>
        <w:rPr>
          <w:rFonts w:ascii="Times New Roman" w:hAnsi="Times New Roman"/>
          <w:spacing w:val="-3"/>
          <w:sz w:val="28"/>
          <w:szCs w:val="28"/>
          <w:lang w:eastAsia="ru-RU"/>
        </w:rPr>
        <w:softHyphen/>
      </w:r>
      <w:r>
        <w:rPr>
          <w:rFonts w:ascii="Times New Roman" w:hAnsi="Times New Roman"/>
          <w:spacing w:val="-3"/>
          <w:sz w:val="28"/>
          <w:szCs w:val="28"/>
          <w:lang w:eastAsia="ru-RU"/>
        </w:rPr>
        <w:br/>
      </w:r>
      <w:r>
        <w:rPr>
          <w:rFonts w:ascii="Times New Roman" w:hAnsi="Times New Roman"/>
          <w:spacing w:val="-5"/>
          <w:sz w:val="28"/>
          <w:szCs w:val="28"/>
          <w:lang w:eastAsia="ru-RU"/>
        </w:rPr>
        <w:t xml:space="preserve">чается на должность и освобождается от должности руководителем Администрации Долговского </w:t>
      </w:r>
      <w:proofErr w:type="gramStart"/>
      <w:r>
        <w:rPr>
          <w:rFonts w:ascii="Times New Roman" w:hAnsi="Times New Roman"/>
          <w:spacing w:val="-5"/>
          <w:sz w:val="28"/>
          <w:szCs w:val="28"/>
          <w:lang w:eastAsia="ru-RU"/>
        </w:rPr>
        <w:t xml:space="preserve">сельсовета 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E0C4C" w:rsidRDefault="009E0C4C" w:rsidP="009E0C4C">
      <w:pPr>
        <w:widowControl w:val="0"/>
        <w:shd w:val="clear" w:color="auto" w:fill="FFFFFF"/>
        <w:tabs>
          <w:tab w:val="left" w:pos="638"/>
          <w:tab w:val="left" w:leader="underscore" w:pos="2434"/>
          <w:tab w:val="left" w:pos="3365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/>
          <w:spacing w:val="-9"/>
          <w:sz w:val="28"/>
          <w:szCs w:val="28"/>
          <w:lang w:eastAsia="ru-RU"/>
        </w:rPr>
      </w:pPr>
      <w:r>
        <w:rPr>
          <w:rFonts w:ascii="Times New Roman" w:hAnsi="Times New Roman"/>
          <w:spacing w:val="-3"/>
          <w:sz w:val="28"/>
          <w:szCs w:val="28"/>
          <w:lang w:eastAsia="ru-RU"/>
        </w:rPr>
        <w:t xml:space="preserve">     5.2 Начальник стола находится в непосредственном </w:t>
      </w:r>
      <w:proofErr w:type="gramStart"/>
      <w:r>
        <w:rPr>
          <w:rFonts w:ascii="Times New Roman" w:hAnsi="Times New Roman"/>
          <w:spacing w:val="-3"/>
          <w:sz w:val="28"/>
          <w:szCs w:val="28"/>
          <w:lang w:eastAsia="ru-RU"/>
        </w:rPr>
        <w:t>подчинении  главы</w:t>
      </w:r>
      <w:proofErr w:type="gramEnd"/>
      <w:r>
        <w:rPr>
          <w:rFonts w:ascii="Times New Roman" w:hAnsi="Times New Roman"/>
          <w:spacing w:val="-3"/>
          <w:sz w:val="28"/>
          <w:szCs w:val="28"/>
          <w:lang w:eastAsia="ru-RU"/>
        </w:rPr>
        <w:t xml:space="preserve">  Администрации Долговского сельсовета </w:t>
      </w:r>
    </w:p>
    <w:p w:rsidR="009E0C4C" w:rsidRDefault="009E0C4C" w:rsidP="009E0C4C">
      <w:pPr>
        <w:widowControl w:val="0"/>
        <w:shd w:val="clear" w:color="auto" w:fill="FFFFFF"/>
        <w:tabs>
          <w:tab w:val="left" w:pos="638"/>
          <w:tab w:val="left" w:leader="underscore" w:pos="6134"/>
        </w:tabs>
        <w:autoSpaceDE w:val="0"/>
        <w:autoSpaceDN w:val="0"/>
        <w:adjustRightInd w:val="0"/>
        <w:spacing w:before="43" w:after="0" w:line="240" w:lineRule="auto"/>
        <w:ind w:right="4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    5.3 В случае отсутствия начальника стола на рабочем месте по уважи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softHyphen/>
      </w:r>
      <w:r>
        <w:rPr>
          <w:rFonts w:ascii="Times New Roman" w:hAnsi="Times New Roman"/>
          <w:spacing w:val="-3"/>
          <w:sz w:val="28"/>
          <w:szCs w:val="28"/>
          <w:lang w:eastAsia="ru-RU"/>
        </w:rPr>
        <w:t>тельным причинам (отпуск, временная нетрудоспособность, командиров</w:t>
      </w:r>
      <w:r>
        <w:rPr>
          <w:rFonts w:ascii="Times New Roman" w:hAnsi="Times New Roman"/>
          <w:spacing w:val="-3"/>
          <w:sz w:val="28"/>
          <w:szCs w:val="28"/>
          <w:lang w:eastAsia="ru-RU"/>
        </w:rPr>
        <w:softHyphen/>
        <w:t xml:space="preserve">ка) его замещает глава </w:t>
      </w:r>
      <w:proofErr w:type="gramStart"/>
      <w:r>
        <w:rPr>
          <w:rFonts w:ascii="Times New Roman" w:hAnsi="Times New Roman"/>
          <w:spacing w:val="-3"/>
          <w:sz w:val="28"/>
          <w:szCs w:val="28"/>
          <w:lang w:eastAsia="ru-RU"/>
        </w:rPr>
        <w:t>Администрации  сельсовета</w:t>
      </w:r>
      <w:proofErr w:type="gramEnd"/>
    </w:p>
    <w:p w:rsidR="009E0C4C" w:rsidRDefault="009E0C4C" w:rsidP="009E0C4C">
      <w:pPr>
        <w:widowControl w:val="0"/>
        <w:shd w:val="clear" w:color="auto" w:fill="FFFFFF"/>
        <w:tabs>
          <w:tab w:val="left" w:pos="638"/>
          <w:tab w:val="left" w:leader="underscore" w:pos="6134"/>
        </w:tabs>
        <w:autoSpaceDE w:val="0"/>
        <w:autoSpaceDN w:val="0"/>
        <w:adjustRightInd w:val="0"/>
        <w:spacing w:before="43" w:after="0" w:line="240" w:lineRule="auto"/>
        <w:ind w:left="19" w:right="4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0C4C" w:rsidRDefault="009E0C4C" w:rsidP="009E0C4C">
      <w:pPr>
        <w:widowControl w:val="0"/>
        <w:shd w:val="clear" w:color="auto" w:fill="FFFFFF"/>
        <w:tabs>
          <w:tab w:val="left" w:pos="638"/>
          <w:tab w:val="left" w:leader="underscore" w:pos="6134"/>
        </w:tabs>
        <w:autoSpaceDE w:val="0"/>
        <w:autoSpaceDN w:val="0"/>
        <w:adjustRightInd w:val="0"/>
        <w:spacing w:before="43" w:after="0" w:line="240" w:lineRule="auto"/>
        <w:ind w:left="19" w:right="43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Глава  сельсовета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А.Д. Пеньков</w:t>
      </w:r>
    </w:p>
    <w:p w:rsidR="009E0C4C" w:rsidRDefault="009E0C4C" w:rsidP="009E0C4C">
      <w:pPr>
        <w:widowControl w:val="0"/>
        <w:shd w:val="clear" w:color="auto" w:fill="FFFFFF"/>
        <w:tabs>
          <w:tab w:val="left" w:pos="638"/>
          <w:tab w:val="left" w:leader="underscore" w:pos="6134"/>
        </w:tabs>
        <w:autoSpaceDE w:val="0"/>
        <w:autoSpaceDN w:val="0"/>
        <w:adjustRightInd w:val="0"/>
        <w:spacing w:before="43" w:after="0" w:line="240" w:lineRule="auto"/>
        <w:ind w:left="19" w:right="43"/>
        <w:rPr>
          <w:rFonts w:ascii="Times New Roman" w:hAnsi="Times New Roman"/>
          <w:sz w:val="28"/>
          <w:szCs w:val="28"/>
          <w:lang w:eastAsia="ru-RU"/>
        </w:rPr>
      </w:pPr>
    </w:p>
    <w:p w:rsidR="009E0C4C" w:rsidRDefault="009E0C4C" w:rsidP="009E0C4C">
      <w:pPr>
        <w:widowControl w:val="0"/>
        <w:shd w:val="clear" w:color="auto" w:fill="FFFFFF"/>
        <w:tabs>
          <w:tab w:val="left" w:pos="638"/>
          <w:tab w:val="left" w:leader="underscore" w:pos="6134"/>
        </w:tabs>
        <w:autoSpaceDE w:val="0"/>
        <w:autoSpaceDN w:val="0"/>
        <w:adjustRightInd w:val="0"/>
        <w:spacing w:before="43" w:after="0" w:line="240" w:lineRule="auto"/>
        <w:ind w:left="19" w:right="43"/>
        <w:rPr>
          <w:rFonts w:ascii="Times New Roman" w:hAnsi="Times New Roman"/>
          <w:sz w:val="28"/>
          <w:szCs w:val="28"/>
          <w:lang w:eastAsia="ru-RU"/>
        </w:rPr>
      </w:pPr>
    </w:p>
    <w:p w:rsidR="009E0C4C" w:rsidRDefault="009E0C4C" w:rsidP="009E0C4C">
      <w:pPr>
        <w:widowControl w:val="0"/>
        <w:shd w:val="clear" w:color="auto" w:fill="FFFFFF"/>
        <w:tabs>
          <w:tab w:val="left" w:pos="638"/>
          <w:tab w:val="left" w:leader="underscore" w:pos="6134"/>
        </w:tabs>
        <w:autoSpaceDE w:val="0"/>
        <w:autoSpaceDN w:val="0"/>
        <w:adjustRightInd w:val="0"/>
        <w:spacing w:before="43" w:after="0" w:line="240" w:lineRule="auto"/>
        <w:ind w:left="19" w:right="43"/>
        <w:rPr>
          <w:rFonts w:ascii="Times New Roman" w:hAnsi="Times New Roman"/>
          <w:sz w:val="28"/>
          <w:szCs w:val="28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E0C4C" w:rsidRDefault="009E0C4C" w:rsidP="009E0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3444E" w:rsidRDefault="0023444E">
      <w:bookmarkStart w:id="0" w:name="_GoBack"/>
      <w:bookmarkEnd w:id="0"/>
    </w:p>
    <w:sectPr w:rsidR="0023444E" w:rsidSect="009E0C4C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F5"/>
    <w:rsid w:val="0023444E"/>
    <w:rsid w:val="00385CF5"/>
    <w:rsid w:val="009E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969A0-AA98-4637-917E-8F74E1B2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4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1238</Words>
  <Characters>7062</Characters>
  <Application>Microsoft Office Word</Application>
  <DocSecurity>0</DocSecurity>
  <Lines>58</Lines>
  <Paragraphs>16</Paragraphs>
  <ScaleCrop>false</ScaleCrop>
  <Company/>
  <LinksUpToDate>false</LinksUpToDate>
  <CharactersWithSpaces>8284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2023-12-08T03:28:00Z</dcterms:created>
  <dcterms:modified xsi:type="dcterms:W3CDTF">2023-12-08T03:29:00Z</dcterms:modified>
</cp:coreProperties>
</file>