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A0" w:rsidRDefault="00ED052C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026BA0" w:rsidRDefault="00026BA0">
      <w:pPr>
        <w:jc w:val="center"/>
        <w:rPr>
          <w:sz w:val="28"/>
          <w:szCs w:val="28"/>
        </w:rPr>
      </w:pPr>
    </w:p>
    <w:p w:rsidR="00026BA0" w:rsidRDefault="00026BA0">
      <w:pPr>
        <w:jc w:val="center"/>
        <w:rPr>
          <w:sz w:val="28"/>
          <w:szCs w:val="28"/>
        </w:rPr>
      </w:pPr>
    </w:p>
    <w:p w:rsidR="00026BA0" w:rsidRDefault="00ED052C">
      <w:pPr>
        <w:jc w:val="center"/>
        <w:rPr>
          <w:sz w:val="28"/>
          <w:szCs w:val="28"/>
        </w:rPr>
      </w:pPr>
      <w:r>
        <w:rPr>
          <w:sz w:val="28"/>
          <w:szCs w:val="28"/>
        </w:rPr>
        <w:t>РО</w:t>
      </w:r>
      <w:r>
        <w:rPr>
          <w:sz w:val="28"/>
          <w:szCs w:val="28"/>
        </w:rPr>
        <w:t>ССИЙСКАЯ ФЕДЕРАЦИЯ</w:t>
      </w:r>
    </w:p>
    <w:p w:rsidR="00026BA0" w:rsidRDefault="00ED05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3B68E3">
        <w:rPr>
          <w:sz w:val="28"/>
          <w:szCs w:val="28"/>
        </w:rPr>
        <w:t>ДОЛГОВСКОГО</w:t>
      </w:r>
      <w:r>
        <w:rPr>
          <w:sz w:val="28"/>
          <w:szCs w:val="28"/>
        </w:rPr>
        <w:t xml:space="preserve"> СЕЛЬСОВЕТА</w:t>
      </w:r>
    </w:p>
    <w:p w:rsidR="00026BA0" w:rsidRDefault="00ED052C">
      <w:pPr>
        <w:jc w:val="center"/>
      </w:pPr>
      <w:r>
        <w:rPr>
          <w:sz w:val="28"/>
          <w:szCs w:val="28"/>
        </w:rPr>
        <w:t xml:space="preserve"> НОВИЧИХИНСКОГО РАЙОНА</w:t>
      </w:r>
      <w:r w:rsidR="003B68E3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</w:p>
    <w:p w:rsidR="00026BA0" w:rsidRDefault="00026BA0">
      <w:pPr>
        <w:jc w:val="center"/>
        <w:rPr>
          <w:b/>
          <w:bCs/>
        </w:rPr>
      </w:pPr>
    </w:p>
    <w:p w:rsidR="00026BA0" w:rsidRDefault="00026BA0">
      <w:pPr>
        <w:jc w:val="center"/>
        <w:rPr>
          <w:b/>
          <w:bCs/>
        </w:rPr>
      </w:pPr>
    </w:p>
    <w:p w:rsidR="00026BA0" w:rsidRDefault="00ED052C">
      <w:pPr>
        <w:jc w:val="center"/>
      </w:pPr>
      <w:r>
        <w:t xml:space="preserve">    </w:t>
      </w:r>
      <w:r>
        <w:rPr>
          <w:sz w:val="28"/>
          <w:szCs w:val="28"/>
        </w:rPr>
        <w:t>РЕШЕНИЕ</w:t>
      </w:r>
    </w:p>
    <w:p w:rsidR="00026BA0" w:rsidRDefault="00026BA0">
      <w:pPr>
        <w:jc w:val="center"/>
        <w:rPr>
          <w:b/>
          <w:bCs/>
          <w:sz w:val="28"/>
          <w:szCs w:val="28"/>
        </w:rPr>
      </w:pPr>
    </w:p>
    <w:p w:rsidR="00026BA0" w:rsidRDefault="00ED05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00.11.</w:t>
      </w:r>
      <w:r>
        <w:rPr>
          <w:sz w:val="28"/>
          <w:szCs w:val="28"/>
        </w:rPr>
        <w:t>2022 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№ ____</w:t>
      </w:r>
    </w:p>
    <w:p w:rsidR="00026BA0" w:rsidRDefault="00026BA0">
      <w:pPr>
        <w:rPr>
          <w:b/>
          <w:bCs/>
          <w:sz w:val="28"/>
          <w:szCs w:val="28"/>
        </w:rPr>
      </w:pPr>
    </w:p>
    <w:p w:rsidR="00026BA0" w:rsidRDefault="00ED052C">
      <w:r>
        <w:rPr>
          <w:color w:val="000000"/>
          <w:sz w:val="28"/>
          <w:szCs w:val="28"/>
        </w:rPr>
        <w:t xml:space="preserve">О внесении изменений в решение </w:t>
      </w:r>
    </w:p>
    <w:p w:rsidR="00026BA0" w:rsidRPr="003B68E3" w:rsidRDefault="00ED052C">
      <w:r>
        <w:rPr>
          <w:color w:val="000000"/>
          <w:sz w:val="28"/>
          <w:szCs w:val="28"/>
        </w:rPr>
        <w:t xml:space="preserve">Собрания депутатов </w:t>
      </w:r>
      <w:r w:rsidRPr="003B68E3">
        <w:rPr>
          <w:sz w:val="28"/>
          <w:szCs w:val="28"/>
        </w:rPr>
        <w:t xml:space="preserve">№ </w:t>
      </w:r>
      <w:r w:rsidR="003B68E3" w:rsidRPr="003B68E3">
        <w:rPr>
          <w:sz w:val="28"/>
          <w:szCs w:val="28"/>
        </w:rPr>
        <w:t>17</w:t>
      </w:r>
      <w:r w:rsidRPr="003B68E3">
        <w:rPr>
          <w:sz w:val="28"/>
          <w:szCs w:val="28"/>
        </w:rPr>
        <w:t xml:space="preserve"> от </w:t>
      </w:r>
      <w:r w:rsidR="003B68E3" w:rsidRPr="003B68E3">
        <w:rPr>
          <w:sz w:val="28"/>
          <w:szCs w:val="28"/>
        </w:rPr>
        <w:t>30</w:t>
      </w:r>
      <w:r w:rsidRPr="003B68E3">
        <w:rPr>
          <w:sz w:val="28"/>
          <w:szCs w:val="28"/>
        </w:rPr>
        <w:t xml:space="preserve">.09.2021 года </w:t>
      </w:r>
    </w:p>
    <w:p w:rsidR="00026BA0" w:rsidRDefault="00ED052C"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 утверждении Положения</w:t>
      </w:r>
    </w:p>
    <w:p w:rsidR="00026BA0" w:rsidRDefault="00ED052C">
      <w:r>
        <w:rPr>
          <w:color w:val="000000"/>
          <w:sz w:val="28"/>
          <w:szCs w:val="28"/>
        </w:rPr>
        <w:t xml:space="preserve"> о муниципальном контроле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026BA0" w:rsidRDefault="00ED052C">
      <w:r>
        <w:rPr>
          <w:color w:val="000000"/>
          <w:sz w:val="28"/>
          <w:szCs w:val="28"/>
        </w:rPr>
        <w:t xml:space="preserve">сфере благоустройства на территории </w:t>
      </w:r>
    </w:p>
    <w:p w:rsidR="00026BA0" w:rsidRDefault="00ED052C"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026BA0" w:rsidRDefault="003B68E3">
      <w:proofErr w:type="spellStart"/>
      <w:r>
        <w:rPr>
          <w:color w:val="000000"/>
          <w:sz w:val="28"/>
          <w:szCs w:val="28"/>
        </w:rPr>
        <w:t>Долговский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ED052C">
        <w:rPr>
          <w:color w:val="000000"/>
          <w:sz w:val="28"/>
          <w:szCs w:val="28"/>
        </w:rPr>
        <w:t xml:space="preserve"> сельсовета</w:t>
      </w:r>
    </w:p>
    <w:p w:rsidR="00026BA0" w:rsidRDefault="00ED052C">
      <w:proofErr w:type="spellStart"/>
      <w:r>
        <w:rPr>
          <w:color w:val="000000"/>
          <w:sz w:val="28"/>
          <w:szCs w:val="28"/>
        </w:rPr>
        <w:t>Новичихинского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026BA0" w:rsidRDefault="00ED052C">
      <w:r>
        <w:rPr>
          <w:color w:val="000000"/>
          <w:sz w:val="28"/>
          <w:szCs w:val="28"/>
        </w:rPr>
        <w:t xml:space="preserve">Алтайского </w:t>
      </w:r>
      <w:r>
        <w:rPr>
          <w:color w:val="000000"/>
          <w:sz w:val="28"/>
          <w:szCs w:val="28"/>
        </w:rPr>
        <w:t>края»</w:t>
      </w:r>
    </w:p>
    <w:p w:rsidR="00026BA0" w:rsidRDefault="00026BA0">
      <w:pPr>
        <w:shd w:val="clear" w:color="auto" w:fill="FFFFFF"/>
        <w:ind w:firstLine="567"/>
        <w:rPr>
          <w:color w:val="000000"/>
        </w:rPr>
      </w:pPr>
    </w:p>
    <w:p w:rsidR="00026BA0" w:rsidRDefault="00026BA0">
      <w:pPr>
        <w:shd w:val="clear" w:color="auto" w:fill="FFFFFF"/>
        <w:ind w:firstLine="567"/>
        <w:rPr>
          <w:b/>
          <w:color w:val="000000"/>
        </w:rPr>
      </w:pPr>
    </w:p>
    <w:p w:rsidR="00026BA0" w:rsidRDefault="00ED052C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</w:t>
      </w:r>
      <w:r>
        <w:rPr>
          <w:color w:val="000000"/>
          <w:sz w:val="28"/>
          <w:szCs w:val="28"/>
        </w:rPr>
        <w:t>(надзоре)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муниципального образования </w:t>
      </w:r>
      <w:r w:rsidR="003B68E3">
        <w:rPr>
          <w:sz w:val="28"/>
          <w:szCs w:val="28"/>
        </w:rPr>
        <w:t xml:space="preserve"> </w:t>
      </w:r>
      <w:proofErr w:type="spellStart"/>
      <w:r w:rsidR="003B68E3">
        <w:rPr>
          <w:sz w:val="28"/>
          <w:szCs w:val="28"/>
        </w:rPr>
        <w:t>Долговский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 </w:t>
      </w:r>
      <w:r>
        <w:rPr>
          <w:sz w:val="28"/>
          <w:szCs w:val="28"/>
        </w:rPr>
        <w:t xml:space="preserve">Собрание депутатов, РЕШИЛО: </w:t>
      </w:r>
    </w:p>
    <w:p w:rsidR="00026BA0" w:rsidRDefault="00ED052C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1.  </w:t>
      </w:r>
      <w:r>
        <w:rPr>
          <w:color w:val="000000"/>
          <w:spacing w:val="-1"/>
          <w:sz w:val="28"/>
          <w:szCs w:val="28"/>
        </w:rPr>
        <w:t xml:space="preserve">Внести      в   решение   Собрания   депутатов </w:t>
      </w:r>
      <w:r>
        <w:rPr>
          <w:color w:val="000000"/>
          <w:spacing w:val="-3"/>
          <w:sz w:val="28"/>
          <w:szCs w:val="28"/>
        </w:rPr>
        <w:t xml:space="preserve">№ </w:t>
      </w:r>
      <w:r w:rsidR="003B68E3">
        <w:rPr>
          <w:color w:val="000000"/>
          <w:spacing w:val="-3"/>
          <w:sz w:val="28"/>
          <w:szCs w:val="28"/>
        </w:rPr>
        <w:t>17</w:t>
      </w:r>
      <w:r>
        <w:rPr>
          <w:color w:val="000000"/>
          <w:spacing w:val="-3"/>
          <w:sz w:val="28"/>
          <w:szCs w:val="28"/>
        </w:rPr>
        <w:t xml:space="preserve">  от </w:t>
      </w:r>
      <w:r w:rsidR="003B68E3">
        <w:rPr>
          <w:color w:val="000000"/>
          <w:spacing w:val="-3"/>
          <w:sz w:val="28"/>
          <w:szCs w:val="28"/>
        </w:rPr>
        <w:t>30</w:t>
      </w:r>
      <w:r>
        <w:rPr>
          <w:color w:val="000000"/>
          <w:spacing w:val="-3"/>
          <w:sz w:val="28"/>
          <w:szCs w:val="28"/>
        </w:rPr>
        <w:t xml:space="preserve">.09.2021 года 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Положения  о муниципальном контроле в  сфере благоустройства на территории  </w:t>
      </w:r>
      <w:r>
        <w:rPr>
          <w:color w:val="000000"/>
          <w:sz w:val="28"/>
          <w:szCs w:val="28"/>
        </w:rPr>
        <w:t xml:space="preserve">муниципального образования  </w:t>
      </w:r>
      <w:proofErr w:type="spellStart"/>
      <w:r w:rsidR="003B68E3">
        <w:rPr>
          <w:color w:val="000000"/>
          <w:sz w:val="28"/>
          <w:szCs w:val="28"/>
        </w:rPr>
        <w:t>Долговский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Новичихинского</w:t>
      </w:r>
      <w:proofErr w:type="spellEnd"/>
      <w:r>
        <w:rPr>
          <w:color w:val="000000"/>
          <w:sz w:val="28"/>
          <w:szCs w:val="28"/>
        </w:rPr>
        <w:t xml:space="preserve"> района  Алтайского края</w:t>
      </w:r>
      <w:r>
        <w:rPr>
          <w:color w:val="000000"/>
          <w:sz w:val="28"/>
          <w:szCs w:val="28"/>
        </w:rPr>
        <w:t>» следующие изменения:</w:t>
      </w:r>
    </w:p>
    <w:p w:rsidR="00026BA0" w:rsidRDefault="00ED052C">
      <w:pPr>
        <w:shd w:val="clear" w:color="auto" w:fill="FFFFFF"/>
        <w:jc w:val="both"/>
      </w:pPr>
      <w:r>
        <w:rPr>
          <w:color w:val="000000"/>
          <w:sz w:val="28"/>
          <w:szCs w:val="28"/>
        </w:rPr>
        <w:t>1) раздел</w:t>
      </w:r>
      <w:r>
        <w:rPr>
          <w:color w:val="000000"/>
          <w:sz w:val="28"/>
          <w:szCs w:val="28"/>
        </w:rPr>
        <w:t xml:space="preserve">  «Профилактик</w:t>
      </w:r>
      <w:r>
        <w:rPr>
          <w:color w:val="000000"/>
          <w:sz w:val="28"/>
          <w:szCs w:val="28"/>
        </w:rPr>
        <w:t>а рисков причинения вреда (ущерба) охраняемым законом ценностям» пункт 38 добавить абзацем следующего содержания:</w:t>
      </w:r>
    </w:p>
    <w:p w:rsidR="00026BA0" w:rsidRDefault="00ED052C">
      <w:pPr>
        <w:spacing w:line="283" w:lineRule="atLeast"/>
        <w:ind w:firstLine="709"/>
        <w:jc w:val="both"/>
      </w:pPr>
      <w:r>
        <w:rPr>
          <w:color w:val="000000"/>
          <w:sz w:val="28"/>
          <w:szCs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</w:t>
      </w:r>
      <w:r>
        <w:rPr>
          <w:color w:val="000000"/>
          <w:sz w:val="28"/>
          <w:szCs w:val="28"/>
        </w:rPr>
        <w:t xml:space="preserve"> и их результатах.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</w:t>
      </w:r>
      <w:r>
        <w:rPr>
          <w:color w:val="000000"/>
          <w:sz w:val="28"/>
          <w:szCs w:val="28"/>
        </w:rPr>
        <w:t>стройства и утверждаемый распоряжением администрации, подписываемым главой администрации.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Указанный доклад размещается в срок </w:t>
      </w:r>
      <w:r>
        <w:rPr>
          <w:color w:val="000000"/>
          <w:sz w:val="28"/>
          <w:szCs w:val="28"/>
        </w:rPr>
        <w:lastRenderedPageBreak/>
        <w:t>до 1 июля года, следующего за отчетным годом, на официальном сайте администрации в специальном разделе, посвященном контрольной де</w:t>
      </w:r>
      <w:r>
        <w:rPr>
          <w:color w:val="000000"/>
          <w:sz w:val="28"/>
          <w:szCs w:val="28"/>
        </w:rPr>
        <w:t>ятельности.</w:t>
      </w:r>
    </w:p>
    <w:p w:rsidR="00026BA0" w:rsidRDefault="00026BA0">
      <w:pPr>
        <w:shd w:val="clear" w:color="auto" w:fill="FFFFFF"/>
        <w:spacing w:line="283" w:lineRule="atLeast"/>
        <w:jc w:val="both"/>
        <w:rPr>
          <w:color w:val="000000"/>
          <w:sz w:val="28"/>
          <w:szCs w:val="28"/>
        </w:rPr>
      </w:pPr>
    </w:p>
    <w:p w:rsidR="00026BA0" w:rsidRDefault="00ED052C">
      <w:pPr>
        <w:widowControl w:val="0"/>
        <w:jc w:val="both"/>
      </w:pPr>
      <w:r w:rsidRPr="003B68E3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по социальным вопросам, законности, правопорядка и охране окружающей среды. </w:t>
      </w:r>
    </w:p>
    <w:p w:rsidR="00026BA0" w:rsidRDefault="00ED052C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bCs/>
          <w:color w:val="000000"/>
          <w:sz w:val="28"/>
          <w:szCs w:val="28"/>
        </w:rPr>
        <w:t>Настоящее решение вступает в силу</w:t>
      </w:r>
      <w:r>
        <w:rPr>
          <w:color w:val="000000"/>
          <w:sz w:val="28"/>
          <w:szCs w:val="28"/>
        </w:rPr>
        <w:t xml:space="preserve"> со дня его официального опубликования.</w:t>
      </w:r>
    </w:p>
    <w:p w:rsidR="00026BA0" w:rsidRDefault="00026BA0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026BA0" w:rsidRDefault="00026BA0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026BA0" w:rsidRDefault="00026BA0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026BA0" w:rsidRDefault="00ED052C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</w:t>
      </w: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3B68E3">
        <w:rPr>
          <w:color w:val="000000"/>
          <w:sz w:val="28"/>
          <w:szCs w:val="28"/>
        </w:rPr>
        <w:t>А.Д. Пеньков</w:t>
      </w:r>
      <w:bookmarkStart w:id="0" w:name="_GoBack"/>
      <w:bookmarkEnd w:id="0"/>
    </w:p>
    <w:sectPr w:rsidR="00026BA0">
      <w:headerReference w:type="even" r:id="rId8"/>
      <w:headerReference w:type="default" r:id="rId9"/>
      <w:pgSz w:w="11906" w:h="16838"/>
      <w:pgMar w:top="1134" w:right="850" w:bottom="1134" w:left="1275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2C" w:rsidRDefault="00ED052C">
      <w:r>
        <w:separator/>
      </w:r>
    </w:p>
  </w:endnote>
  <w:endnote w:type="continuationSeparator" w:id="0">
    <w:p w:rsidR="00ED052C" w:rsidRDefault="00ED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2C" w:rsidRDefault="00ED052C">
      <w:r>
        <w:separator/>
      </w:r>
    </w:p>
  </w:footnote>
  <w:footnote w:type="continuationSeparator" w:id="0">
    <w:p w:rsidR="00ED052C" w:rsidRDefault="00ED0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A0" w:rsidRDefault="00ED052C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26BA0" w:rsidRDefault="00ED052C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A0" w:rsidRDefault="00ED052C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None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26BA0" w:rsidRDefault="00ED052C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 w:rsidR="003B68E3">
                            <w:rPr>
                              <w:rStyle w:val="a7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0;margin-top:.05pt;width:12.05pt;height:13.7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" o:allowincell="f" filled="f" stroked="f" strokeweight="0">
              <v:textbox style="mso-fit-shape-to-text:t" inset="0,0,0,0">
                <w:txbxContent>
                  <w:p w:rsidR="00026BA0" w:rsidRDefault="00ED052C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 w:rsidR="003B68E3">
                      <w:rPr>
                        <w:rStyle w:val="a7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A0"/>
    <w:rsid w:val="00026BA0"/>
    <w:rsid w:val="003B68E3"/>
    <w:rsid w:val="00E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B6A6C"/>
    <w:rPr>
      <w:color w:val="0000FF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qFormat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qFormat/>
    <w:rsid w:val="00AB6A6C"/>
  </w:style>
  <w:style w:type="character" w:styleId="a8">
    <w:name w:val="annotation reference"/>
    <w:uiPriority w:val="99"/>
    <w:semiHidden/>
    <w:unhideWhenUsed/>
    <w:qFormat/>
    <w:rsid w:val="00AB6A6C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qFormat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qFormat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B6A6C"/>
    <w:rPr>
      <w:vertAlign w:val="superscript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sid w:val="006F7D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Символ сноски"/>
    <w:qFormat/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character" w:customStyle="1" w:styleId="af3">
    <w:name w:val="Символ нумерации"/>
    <w:qFormat/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qFormat/>
    <w:rsid w:val="00AB6A6C"/>
    <w:pPr>
      <w:widowControl w:val="0"/>
    </w:pPr>
    <w:rPr>
      <w:rFonts w:cs="Calibri"/>
      <w:b/>
      <w:bCs/>
      <w:lang w:eastAsia="zh-CN"/>
    </w:rPr>
  </w:style>
  <w:style w:type="paragraph" w:customStyle="1" w:styleId="ConsTitle">
    <w:name w:val="ConsTitle"/>
    <w:qFormat/>
    <w:rsid w:val="00AB6A6C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AB6A6C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qFormat/>
    <w:rsid w:val="00AB6A6C"/>
    <w:rPr>
      <w:rFonts w:eastAsia="Times New Roman" w:cs="Calibri"/>
      <w:lang w:eastAsia="zh-CN"/>
    </w:rPr>
  </w:style>
  <w:style w:type="paragraph" w:styleId="a4">
    <w:name w:val="footnote text"/>
    <w:basedOn w:val="a"/>
    <w:link w:val="1"/>
    <w:rsid w:val="00AB6A6C"/>
    <w:rPr>
      <w:sz w:val="20"/>
      <w:szCs w:val="20"/>
    </w:rPr>
  </w:style>
  <w:style w:type="paragraph" w:customStyle="1" w:styleId="af9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B6A6C"/>
    <w:pPr>
      <w:tabs>
        <w:tab w:val="center" w:pos="4677"/>
        <w:tab w:val="right" w:pos="9355"/>
      </w:tabs>
    </w:pPr>
  </w:style>
  <w:style w:type="paragraph" w:styleId="aa">
    <w:name w:val="annotation text"/>
    <w:basedOn w:val="a"/>
    <w:link w:val="a9"/>
    <w:uiPriority w:val="99"/>
    <w:unhideWhenUsed/>
    <w:qFormat/>
    <w:rsid w:val="00AB6A6C"/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AB6A6C"/>
    <w:rPr>
      <w:b/>
      <w:bCs/>
    </w:rPr>
  </w:style>
  <w:style w:type="paragraph" w:styleId="20">
    <w:name w:val="Body Text 2"/>
    <w:basedOn w:val="a"/>
    <w:link w:val="2"/>
    <w:uiPriority w:val="99"/>
    <w:unhideWhenUsed/>
    <w:qFormat/>
    <w:rsid w:val="00AB6A6C"/>
    <w:pPr>
      <w:spacing w:after="120" w:line="480" w:lineRule="auto"/>
    </w:pPr>
  </w:style>
  <w:style w:type="paragraph" w:styleId="af">
    <w:name w:val="Balloon Text"/>
    <w:basedOn w:val="a"/>
    <w:link w:val="ae"/>
    <w:uiPriority w:val="99"/>
    <w:semiHidden/>
    <w:unhideWhenUsed/>
    <w:qFormat/>
    <w:rsid w:val="006F7DEA"/>
    <w:rPr>
      <w:rFonts w:ascii="Segoe UI" w:hAnsi="Segoe UI" w:cs="Segoe UI"/>
      <w:sz w:val="18"/>
      <w:szCs w:val="18"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B6A6C"/>
    <w:rPr>
      <w:color w:val="0000FF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qFormat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qFormat/>
    <w:rsid w:val="00AB6A6C"/>
  </w:style>
  <w:style w:type="character" w:styleId="a8">
    <w:name w:val="annotation reference"/>
    <w:uiPriority w:val="99"/>
    <w:semiHidden/>
    <w:unhideWhenUsed/>
    <w:qFormat/>
    <w:rsid w:val="00AB6A6C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qFormat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qFormat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B6A6C"/>
    <w:rPr>
      <w:vertAlign w:val="superscript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sid w:val="006F7D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Символ сноски"/>
    <w:qFormat/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character" w:customStyle="1" w:styleId="af3">
    <w:name w:val="Символ нумерации"/>
    <w:qFormat/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qFormat/>
    <w:rsid w:val="00AB6A6C"/>
    <w:pPr>
      <w:widowControl w:val="0"/>
    </w:pPr>
    <w:rPr>
      <w:rFonts w:cs="Calibri"/>
      <w:b/>
      <w:bCs/>
      <w:lang w:eastAsia="zh-CN"/>
    </w:rPr>
  </w:style>
  <w:style w:type="paragraph" w:customStyle="1" w:styleId="ConsTitle">
    <w:name w:val="ConsTitle"/>
    <w:qFormat/>
    <w:rsid w:val="00AB6A6C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AB6A6C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qFormat/>
    <w:rsid w:val="00AB6A6C"/>
    <w:rPr>
      <w:rFonts w:eastAsia="Times New Roman" w:cs="Calibri"/>
      <w:lang w:eastAsia="zh-CN"/>
    </w:rPr>
  </w:style>
  <w:style w:type="paragraph" w:styleId="a4">
    <w:name w:val="footnote text"/>
    <w:basedOn w:val="a"/>
    <w:link w:val="1"/>
    <w:rsid w:val="00AB6A6C"/>
    <w:rPr>
      <w:sz w:val="20"/>
      <w:szCs w:val="20"/>
    </w:rPr>
  </w:style>
  <w:style w:type="paragraph" w:customStyle="1" w:styleId="af9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B6A6C"/>
    <w:pPr>
      <w:tabs>
        <w:tab w:val="center" w:pos="4677"/>
        <w:tab w:val="right" w:pos="9355"/>
      </w:tabs>
    </w:pPr>
  </w:style>
  <w:style w:type="paragraph" w:styleId="aa">
    <w:name w:val="annotation text"/>
    <w:basedOn w:val="a"/>
    <w:link w:val="a9"/>
    <w:uiPriority w:val="99"/>
    <w:unhideWhenUsed/>
    <w:qFormat/>
    <w:rsid w:val="00AB6A6C"/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AB6A6C"/>
    <w:rPr>
      <w:b/>
      <w:bCs/>
    </w:rPr>
  </w:style>
  <w:style w:type="paragraph" w:styleId="20">
    <w:name w:val="Body Text 2"/>
    <w:basedOn w:val="a"/>
    <w:link w:val="2"/>
    <w:uiPriority w:val="99"/>
    <w:unhideWhenUsed/>
    <w:qFormat/>
    <w:rsid w:val="00AB6A6C"/>
    <w:pPr>
      <w:spacing w:after="120" w:line="480" w:lineRule="auto"/>
    </w:pPr>
  </w:style>
  <w:style w:type="paragraph" w:styleId="af">
    <w:name w:val="Balloon Text"/>
    <w:basedOn w:val="a"/>
    <w:link w:val="ae"/>
    <w:uiPriority w:val="99"/>
    <w:semiHidden/>
    <w:unhideWhenUsed/>
    <w:qFormat/>
    <w:rsid w:val="006F7DEA"/>
    <w:rPr>
      <w:rFonts w:ascii="Segoe UI" w:hAnsi="Segoe UI" w:cs="Segoe UI"/>
      <w:sz w:val="18"/>
      <w:szCs w:val="18"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5EF6-1575-4257-89F0-3DAA5AFC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347</Words>
  <Characters>1982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11</cp:revision>
  <dcterms:created xsi:type="dcterms:W3CDTF">2021-08-23T11:05:00Z</dcterms:created>
  <dcterms:modified xsi:type="dcterms:W3CDTF">2022-11-10T02:31:00Z</dcterms:modified>
  <dc:language>ru-RU</dc:language>
</cp:coreProperties>
</file>