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850" w:rsidRDefault="00F62850" w:rsidP="00F628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62850" w:rsidRDefault="00F62850" w:rsidP="00F628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ДОЛГОВСКОГО СЕЛЬСОВЕТА</w:t>
      </w:r>
    </w:p>
    <w:p w:rsidR="00F62850" w:rsidRDefault="00F62850" w:rsidP="00F628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НОВИЧИХИНСКОГО РАЙОНА АЛТАЙСКОГО КРАЯ</w:t>
      </w:r>
    </w:p>
    <w:p w:rsidR="00F62850" w:rsidRDefault="00F62850" w:rsidP="00F62850">
      <w:pPr>
        <w:jc w:val="center"/>
        <w:rPr>
          <w:b/>
          <w:sz w:val="32"/>
          <w:szCs w:val="32"/>
        </w:rPr>
      </w:pPr>
    </w:p>
    <w:p w:rsidR="00F62850" w:rsidRDefault="00F62850" w:rsidP="00F6285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62850" w:rsidRDefault="00F62850" w:rsidP="00F62850">
      <w:pPr>
        <w:jc w:val="center"/>
        <w:rPr>
          <w:b/>
          <w:sz w:val="36"/>
          <w:szCs w:val="36"/>
        </w:rPr>
      </w:pPr>
    </w:p>
    <w:p w:rsidR="00F62850" w:rsidRDefault="00F62850" w:rsidP="00F6285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27.02.2023 № 3                                                                                                   с. Долгово                       </w:t>
      </w:r>
    </w:p>
    <w:p w:rsidR="00F62850" w:rsidRDefault="00F62850" w:rsidP="00F62850">
      <w:pPr>
        <w:rPr>
          <w:b/>
          <w:sz w:val="28"/>
          <w:szCs w:val="28"/>
        </w:rPr>
      </w:pP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Во исполнение  Решения КЧС и ПБ Администрации Алтайского края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организовать на территории </w:t>
      </w:r>
      <w:proofErr w:type="spellStart"/>
      <w:r>
        <w:rPr>
          <w:sz w:val="28"/>
          <w:szCs w:val="28"/>
        </w:rPr>
        <w:t>Долговский</w:t>
      </w:r>
      <w:proofErr w:type="spellEnd"/>
      <w:r>
        <w:rPr>
          <w:sz w:val="28"/>
          <w:szCs w:val="28"/>
        </w:rPr>
        <w:t xml:space="preserve"> сельский совет подготовительные мероприятия направленные на организацию безопасности населения в летний пожароопасный период ,  в том числе:</w:t>
      </w:r>
    </w:p>
    <w:p w:rsidR="00F62850" w:rsidRDefault="00F62850" w:rsidP="00F62850">
      <w:pPr>
        <w:rPr>
          <w:sz w:val="28"/>
          <w:szCs w:val="28"/>
        </w:rPr>
      </w:pPr>
    </w:p>
    <w:p w:rsidR="00F62850" w:rsidRDefault="00F62850" w:rsidP="00F62850">
      <w:pPr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план 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32"/>
        </w:rPr>
        <w:t>сновных мероприятий</w:t>
      </w:r>
      <w:r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 Долговского сельсовета </w:t>
      </w:r>
      <w:proofErr w:type="spellStart"/>
      <w:r>
        <w:rPr>
          <w:sz w:val="28"/>
          <w:szCs w:val="28"/>
        </w:rPr>
        <w:t>Новичихинского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>
        <w:rPr>
          <w:sz w:val="28"/>
          <w:szCs w:val="32"/>
        </w:rPr>
        <w:t xml:space="preserve"> на 2023 год.</w:t>
      </w:r>
    </w:p>
    <w:p w:rsidR="00F62850" w:rsidRDefault="00F62850" w:rsidP="00F62850">
      <w:pPr>
        <w:ind w:left="568"/>
        <w:jc w:val="both"/>
        <w:rPr>
          <w:sz w:val="28"/>
          <w:szCs w:val="28"/>
        </w:rPr>
      </w:pPr>
      <w:r>
        <w:rPr>
          <w:sz w:val="28"/>
          <w:szCs w:val="28"/>
        </w:rPr>
        <w:t>2. Создать маневренную группу для своевременного реагирования на муниципальном  уровне на возникающие природные пожары.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>В состав группы включить: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группы: глава Администрации сельсовета  Пеньков Анатолий Дмитриевич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группы: 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ООО «Верный путь» </w:t>
      </w:r>
      <w:proofErr w:type="spellStart"/>
      <w:r>
        <w:rPr>
          <w:sz w:val="28"/>
          <w:szCs w:val="28"/>
        </w:rPr>
        <w:t>Нижник</w:t>
      </w:r>
      <w:proofErr w:type="spellEnd"/>
      <w:r>
        <w:rPr>
          <w:sz w:val="28"/>
          <w:szCs w:val="28"/>
        </w:rPr>
        <w:t xml:space="preserve"> Виктор Николаевич  (по согласованию);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ООО «Рубикон»        Косенков Денис Александрович (по согласованию);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Привлечь для организации  мероприятий по тушению пожаров в </w:t>
      </w:r>
      <w:proofErr w:type="gramStart"/>
      <w:r>
        <w:rPr>
          <w:sz w:val="28"/>
          <w:szCs w:val="28"/>
        </w:rPr>
        <w:t>весеннее-летний</w:t>
      </w:r>
      <w:proofErr w:type="gramEnd"/>
      <w:r>
        <w:rPr>
          <w:sz w:val="28"/>
          <w:szCs w:val="28"/>
        </w:rPr>
        <w:t xml:space="preserve"> период следующую технику: 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УРАЛ -375  пожарная машина администрации сельсовета 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К-701-с плугом ООО «Верный путь»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ЗИЛ- 130 водовозка ООО «Верный путь»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ДТ-75 </w:t>
      </w:r>
      <w:proofErr w:type="spellStart"/>
      <w:r>
        <w:rPr>
          <w:sz w:val="28"/>
          <w:szCs w:val="28"/>
        </w:rPr>
        <w:t>мехлапата</w:t>
      </w:r>
      <w:proofErr w:type="spellEnd"/>
      <w:r>
        <w:rPr>
          <w:sz w:val="28"/>
          <w:szCs w:val="28"/>
        </w:rPr>
        <w:t xml:space="preserve"> ООО «Верный путь»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МТЗ-82 лугом ООО «Верный путь»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МТЗ-82 с куном ООО «Рубикон»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ДТ-75 с плугом «Унгер»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согласованию)</w:t>
      </w:r>
    </w:p>
    <w:p w:rsidR="00F62850" w:rsidRDefault="00F62850" w:rsidP="00F628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Руководителям организаций подготовить данную технику к действию по предназначению, обеспечить горюче-смазочными материалами,  закрепить водителей за данной техникой. </w:t>
      </w:r>
    </w:p>
    <w:p w:rsidR="00F62850" w:rsidRDefault="00F62850" w:rsidP="00F6285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</w:t>
      </w:r>
      <w:r>
        <w:rPr>
          <w:b/>
          <w:sz w:val="28"/>
          <w:szCs w:val="28"/>
        </w:rPr>
        <w:t xml:space="preserve">     </w:t>
      </w:r>
    </w:p>
    <w:p w:rsidR="00F62850" w:rsidRDefault="00F62850" w:rsidP="00F62850">
      <w:pPr>
        <w:jc w:val="both"/>
        <w:rPr>
          <w:b/>
          <w:sz w:val="28"/>
          <w:szCs w:val="28"/>
        </w:rPr>
      </w:pPr>
    </w:p>
    <w:p w:rsidR="00F62850" w:rsidRDefault="00F62850" w:rsidP="00F62850">
      <w:pPr>
        <w:rPr>
          <w:spacing w:val="-3"/>
          <w:sz w:val="28"/>
          <w:szCs w:val="28"/>
        </w:rPr>
      </w:pPr>
    </w:p>
    <w:p w:rsidR="00F62850" w:rsidRDefault="00F62850" w:rsidP="00F62850">
      <w:pPr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Глава  сельсовета                                                                                             А.Д. Пеньков</w:t>
      </w:r>
    </w:p>
    <w:p w:rsidR="00F62850" w:rsidRDefault="00F62850" w:rsidP="00F62850">
      <w:pPr>
        <w:rPr>
          <w:spacing w:val="-3"/>
          <w:sz w:val="28"/>
          <w:szCs w:val="28"/>
        </w:rPr>
        <w:sectPr w:rsidR="00F62850" w:rsidSect="00F62850"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both"/>
      </w:pPr>
      <w:r>
        <w:lastRenderedPageBreak/>
        <w:t xml:space="preserve">                                                                                                                                 </w:t>
      </w:r>
      <w:r w:rsidRPr="00F62850">
        <w:t xml:space="preserve">СОГЛАСОВАНО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-118745</wp:posOffset>
                </wp:positionV>
                <wp:extent cx="3435985" cy="2635885"/>
                <wp:effectExtent l="10795" t="5715" r="10795" b="6350"/>
                <wp:wrapSquare wrapText="right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985" cy="263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850" w:rsidRDefault="00F62850" w:rsidP="00F62850">
                            <w:pPr>
                              <w:spacing w:after="60"/>
                              <w:rPr>
                                <w:rFonts w:eastAsia="Liberation Serif;Times New Roma" w:cs="Liberation Serif;Times New Roma"/>
                              </w:rPr>
                            </w:pPr>
                            <w:r>
                              <w:rPr>
                                <w:rFonts w:eastAsia="Liberation Serif;Times New Roma" w:cs="Liberation Serif;Times New Roma"/>
                                <w:sz w:val="28"/>
                                <w:szCs w:val="28"/>
                              </w:rPr>
                              <w:t xml:space="preserve">Утверждено </w:t>
                            </w:r>
                          </w:p>
                          <w:p w:rsidR="00F62850" w:rsidRDefault="00F62850" w:rsidP="00F62850">
                            <w:pPr>
                              <w:spacing w:after="60"/>
                              <w:rPr>
                                <w:rFonts w:eastAsia="Liberation Serif;Times New Roma" w:cs="Liberation Serif;Times New Roma"/>
                              </w:rPr>
                            </w:pPr>
                            <w:r>
                              <w:rPr>
                                <w:rFonts w:eastAsia="Liberation Serif;Times New Roma" w:cs="Liberation Serif;Times New Roma"/>
                                <w:sz w:val="28"/>
                                <w:szCs w:val="28"/>
                              </w:rPr>
                              <w:t>распоряжением Администрации</w:t>
                            </w:r>
                          </w:p>
                          <w:p w:rsidR="00F62850" w:rsidRDefault="00F62850" w:rsidP="00F62850">
                            <w:pPr>
                              <w:spacing w:after="60"/>
                              <w:rPr>
                                <w:rFonts w:eastAsia="Liberation Serif;Times New Roma" w:cs="Liberation Serif;Times New Roma"/>
                              </w:rPr>
                            </w:pPr>
                            <w:r>
                              <w:rPr>
                                <w:rFonts w:eastAsia="Liberation Serif;Times New Roma" w:cs="Liberation Serif;Times New Roma"/>
                                <w:sz w:val="28"/>
                                <w:szCs w:val="28"/>
                              </w:rPr>
                              <w:t xml:space="preserve">Долговского сельсовета </w:t>
                            </w:r>
                          </w:p>
                          <w:p w:rsidR="00F62850" w:rsidRDefault="00F62850" w:rsidP="00F62850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2850" w:rsidRDefault="00F62850" w:rsidP="00F62850">
                            <w:pPr>
                              <w:spacing w:after="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2850" w:rsidRDefault="00F62850" w:rsidP="00F62850">
                            <w:pPr>
                              <w:jc w:val="center"/>
                            </w:pPr>
                          </w:p>
                          <w:p w:rsidR="00F62850" w:rsidRDefault="00F62850" w:rsidP="00F6285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45.35pt;margin-top:-9.35pt;width:270.55pt;height:207.5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" strokecolor="white" strokeweight="0">
                <v:textbox>
                  <w:txbxContent>
                    <w:p w:rsidR="00F62850" w:rsidRDefault="00F62850" w:rsidP="00F62850">
                      <w:pPr>
                        <w:spacing w:after="60"/>
                        <w:rPr>
                          <w:rFonts w:eastAsia="Liberation Serif;Times New Roma" w:cs="Liberation Serif;Times New Roma"/>
                        </w:rPr>
                      </w:pPr>
                      <w:r>
                        <w:rPr>
                          <w:rFonts w:eastAsia="Liberation Serif;Times New Roma" w:cs="Liberation Serif;Times New Roma"/>
                          <w:sz w:val="28"/>
                          <w:szCs w:val="28"/>
                        </w:rPr>
                        <w:t xml:space="preserve">Утверждено </w:t>
                      </w:r>
                    </w:p>
                    <w:p w:rsidR="00F62850" w:rsidRDefault="00F62850" w:rsidP="00F62850">
                      <w:pPr>
                        <w:spacing w:after="60"/>
                        <w:rPr>
                          <w:rFonts w:eastAsia="Liberation Serif;Times New Roma" w:cs="Liberation Serif;Times New Roma"/>
                        </w:rPr>
                      </w:pPr>
                      <w:r>
                        <w:rPr>
                          <w:rFonts w:eastAsia="Liberation Serif;Times New Roma" w:cs="Liberation Serif;Times New Roma"/>
                          <w:sz w:val="28"/>
                          <w:szCs w:val="28"/>
                        </w:rPr>
                        <w:t>распоряжением Администрации</w:t>
                      </w:r>
                    </w:p>
                    <w:p w:rsidR="00F62850" w:rsidRDefault="00F62850" w:rsidP="00F62850">
                      <w:pPr>
                        <w:spacing w:after="60"/>
                        <w:rPr>
                          <w:rFonts w:eastAsia="Liberation Serif;Times New Roma" w:cs="Liberation Serif;Times New Roma"/>
                        </w:rPr>
                      </w:pPr>
                      <w:r>
                        <w:rPr>
                          <w:rFonts w:eastAsia="Liberation Serif;Times New Roma" w:cs="Liberation Serif;Times New Roma"/>
                          <w:sz w:val="28"/>
                          <w:szCs w:val="28"/>
                        </w:rPr>
                        <w:t xml:space="preserve">Долговского сельсовета </w:t>
                      </w:r>
                    </w:p>
                    <w:p w:rsidR="00F62850" w:rsidRDefault="00F62850" w:rsidP="00F62850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</w:p>
                    <w:p w:rsidR="00F62850" w:rsidRDefault="00F62850" w:rsidP="00F62850">
                      <w:pPr>
                        <w:spacing w:after="60"/>
                        <w:rPr>
                          <w:sz w:val="28"/>
                          <w:szCs w:val="28"/>
                        </w:rPr>
                      </w:pPr>
                    </w:p>
                    <w:p w:rsidR="00F62850" w:rsidRDefault="00F62850" w:rsidP="00F62850">
                      <w:pPr>
                        <w:jc w:val="center"/>
                      </w:pPr>
                    </w:p>
                    <w:p w:rsidR="00F62850" w:rsidRDefault="00F62850" w:rsidP="00F62850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side="right"/>
              </v:rect>
            </w:pict>
          </mc:Fallback>
        </mc:AlternateContent>
      </w: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both"/>
      </w:pPr>
      <w:r w:rsidRPr="00F62850">
        <w:t xml:space="preserve">                                                                                                                                Начальник отдела </w:t>
      </w:r>
      <w:proofErr w:type="spellStart"/>
      <w:r w:rsidRPr="00F62850">
        <w:t>ГОЧСиМР</w:t>
      </w:r>
      <w:proofErr w:type="spellEnd"/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both"/>
      </w:pPr>
      <w:r w:rsidRPr="00F62850">
        <w:t xml:space="preserve">                                                                                                                                </w:t>
      </w:r>
      <w:proofErr w:type="spellStart"/>
      <w:r w:rsidRPr="00F62850">
        <w:t>Новичихинского</w:t>
      </w:r>
      <w:proofErr w:type="spellEnd"/>
      <w:r w:rsidRPr="00F62850">
        <w:t xml:space="preserve"> района  </w:t>
      </w: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both"/>
      </w:pPr>
      <w:r w:rsidRPr="00F62850">
        <w:t xml:space="preserve">                                                                                                                                   А.В. </w:t>
      </w:r>
      <w:proofErr w:type="spellStart"/>
      <w:r w:rsidRPr="00F62850">
        <w:t>Коробкин</w:t>
      </w:r>
      <w:proofErr w:type="spellEnd"/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both"/>
      </w:pPr>
      <w:r w:rsidRPr="00F62850">
        <w:t xml:space="preserve">                                                                                                                              _________________________</w:t>
      </w:r>
    </w:p>
    <w:p w:rsidR="00F62850" w:rsidRDefault="00F62850" w:rsidP="00F62850">
      <w:pPr>
        <w:widowControl/>
        <w:overflowPunct w:val="0"/>
        <w:autoSpaceDE/>
        <w:autoSpaceDN/>
        <w:adjustRightInd/>
        <w:jc w:val="right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</w:p>
    <w:p w:rsid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sz w:val="28"/>
          <w:szCs w:val="32"/>
        </w:rPr>
      </w:pPr>
      <w:r>
        <w:rPr>
          <w:sz w:val="28"/>
          <w:szCs w:val="32"/>
        </w:rPr>
        <w:t>ПЛАН</w:t>
      </w: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</w:pPr>
      <w:r>
        <w:rPr>
          <w:sz w:val="28"/>
          <w:szCs w:val="32"/>
        </w:rPr>
        <w:t>ос</w:t>
      </w:r>
      <w:r w:rsidRPr="00F62850">
        <w:rPr>
          <w:sz w:val="28"/>
          <w:szCs w:val="32"/>
        </w:rPr>
        <w:t>новных мероприятий</w:t>
      </w:r>
      <w:r w:rsidRPr="00F62850">
        <w:rPr>
          <w:sz w:val="28"/>
          <w:szCs w:val="28"/>
        </w:rPr>
        <w:t xml:space="preserve"> по вопросам гражданской обороны, предупреждения и ликвидации чрезвычайных ситуаций, обеспечения пожарной безопасности и безопасности людей на водных объектах  Долговского сельсовета </w:t>
      </w:r>
      <w:proofErr w:type="spellStart"/>
      <w:r w:rsidRPr="00F62850">
        <w:rPr>
          <w:sz w:val="28"/>
          <w:szCs w:val="28"/>
        </w:rPr>
        <w:t>Новичихинского</w:t>
      </w:r>
      <w:proofErr w:type="spellEnd"/>
      <w:r w:rsidRPr="00F62850">
        <w:rPr>
          <w:sz w:val="28"/>
          <w:szCs w:val="28"/>
        </w:rPr>
        <w:t xml:space="preserve"> района Алтайского края</w:t>
      </w:r>
      <w:r w:rsidRPr="00F62850">
        <w:rPr>
          <w:sz w:val="28"/>
          <w:szCs w:val="32"/>
        </w:rPr>
        <w:t xml:space="preserve"> на 2023 год</w:t>
      </w: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color w:val="0000FF"/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color w:val="0000FF"/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color w:val="0000FF"/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outlineLvl w:val="0"/>
        <w:rPr>
          <w:color w:val="0000FF"/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  <w:rPr>
          <w:sz w:val="28"/>
          <w:szCs w:val="28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jc w:val="center"/>
      </w:pPr>
      <w:r w:rsidRPr="00F62850">
        <w:rPr>
          <w:sz w:val="28"/>
          <w:szCs w:val="28"/>
        </w:rPr>
        <w:t>с. Долгово</w:t>
      </w: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center"/>
        <w:outlineLvl w:val="0"/>
        <w:rPr>
          <w:sz w:val="26"/>
          <w:szCs w:val="26"/>
        </w:rPr>
      </w:pPr>
      <w:r w:rsidRPr="00F62850">
        <w:rPr>
          <w:sz w:val="26"/>
          <w:szCs w:val="26"/>
        </w:rPr>
        <w:lastRenderedPageBreak/>
        <w:t>СОДЕРЖАНИЕ</w:t>
      </w: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sz w:val="26"/>
          <w:szCs w:val="26"/>
        </w:rPr>
      </w:pPr>
      <w:r w:rsidRPr="00F62850">
        <w:rPr>
          <w:sz w:val="26"/>
          <w:szCs w:val="26"/>
        </w:rPr>
        <w:t>Раздел 1. Совершенствование системы нормативно-правового регулирования и координации деятельности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объектах………………………………………………………………………………………………………………………        3</w:t>
      </w: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sz w:val="26"/>
          <w:szCs w:val="26"/>
        </w:rPr>
      </w:pPr>
      <w:r w:rsidRPr="00F62850">
        <w:rPr>
          <w:sz w:val="26"/>
          <w:szCs w:val="26"/>
        </w:rPr>
        <w:t>Раздел 2. Повышение эффективности управления гражданской обороной и единой государственной системой предупреждения и ликвидации чрезвычайных ситуаций…………………………………………………………………………………………………           5</w:t>
      </w: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sz w:val="26"/>
          <w:szCs w:val="26"/>
        </w:rPr>
      </w:pPr>
      <w:r w:rsidRPr="00F62850">
        <w:rPr>
          <w:sz w:val="26"/>
          <w:szCs w:val="26"/>
        </w:rPr>
        <w:t>Раздел 3. Обеспечение поддержания в готовности к применению по предназначению органов управления, сил и сре</w:t>
      </w:r>
      <w:proofErr w:type="gramStart"/>
      <w:r w:rsidRPr="00F62850">
        <w:rPr>
          <w:sz w:val="26"/>
          <w:szCs w:val="26"/>
        </w:rPr>
        <w:t>дств гр</w:t>
      </w:r>
      <w:proofErr w:type="gramEnd"/>
      <w:r w:rsidRPr="00F62850">
        <w:rPr>
          <w:sz w:val="26"/>
          <w:szCs w:val="26"/>
        </w:rPr>
        <w:t>ажданской обороны, единой государственной системы предупреждения и ликвидации чрезвычайных ситуаций……………      10</w:t>
      </w: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sz w:val="26"/>
          <w:szCs w:val="26"/>
        </w:rPr>
      </w:pPr>
      <w:r w:rsidRPr="00F62850">
        <w:rPr>
          <w:sz w:val="26"/>
          <w:szCs w:val="26"/>
        </w:rPr>
        <w:t>Раздел 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объектах………………………...……………………..          16</w:t>
      </w: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sz w:val="26"/>
          <w:szCs w:val="26"/>
        </w:rPr>
      </w:pPr>
      <w:r w:rsidRPr="00F62850">
        <w:rPr>
          <w:sz w:val="26"/>
          <w:szCs w:val="26"/>
        </w:rPr>
        <w:t>Раздел 5. Развитие международного сотрудничества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объектах………………………   24</w:t>
      </w: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both"/>
        <w:outlineLvl w:val="0"/>
        <w:rPr>
          <w:i/>
          <w:sz w:val="26"/>
          <w:szCs w:val="26"/>
        </w:rPr>
      </w:pPr>
    </w:p>
    <w:tbl>
      <w:tblPr>
        <w:tblW w:w="15219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533"/>
        <w:gridCol w:w="3560"/>
        <w:gridCol w:w="2012"/>
        <w:gridCol w:w="2289"/>
        <w:gridCol w:w="2849"/>
        <w:gridCol w:w="2254"/>
        <w:gridCol w:w="1722"/>
      </w:tblGrid>
      <w:tr w:rsidR="00F62850" w:rsidRPr="00F62850" w:rsidTr="00DD1647">
        <w:trPr>
          <w:tblHeader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57" w:right="-57"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№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F62850">
              <w:rPr>
                <w:sz w:val="22"/>
                <w:szCs w:val="22"/>
              </w:rPr>
              <w:t>п</w:t>
            </w:r>
            <w:proofErr w:type="gramEnd"/>
            <w:r w:rsidRPr="00F62850">
              <w:rPr>
                <w:sz w:val="22"/>
                <w:szCs w:val="22"/>
              </w:rPr>
              <w:t>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57"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Сроки выполнения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Ожидаемые результаты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Отметка о выполнении</w:t>
            </w:r>
          </w:p>
        </w:tc>
      </w:tr>
      <w:tr w:rsidR="00F62850" w:rsidRPr="00F62850" w:rsidTr="00DD1647">
        <w:tc>
          <w:tcPr>
            <w:tcW w:w="15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1. Совершенствование системы нормативно правового регулирования и координации деятельности в области гражданской обороны,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</w:tr>
      <w:tr w:rsidR="00F62850" w:rsidRPr="00F62850" w:rsidTr="00DD1647"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</w:pPr>
            <w:r w:rsidRPr="00F62850">
              <w:rPr>
                <w:sz w:val="22"/>
                <w:szCs w:val="22"/>
                <w:shd w:val="clear" w:color="auto" w:fill="FFFFFF"/>
              </w:rPr>
              <w:t xml:space="preserve">Разработка и утверждение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Долговского сельсовета  </w:t>
            </w:r>
            <w:proofErr w:type="spellStart"/>
            <w:r w:rsidRPr="00F62850">
              <w:rPr>
                <w:sz w:val="22"/>
                <w:szCs w:val="22"/>
                <w:shd w:val="clear" w:color="auto" w:fill="FFFFFF"/>
              </w:rPr>
              <w:t>Новичихинского</w:t>
            </w:r>
            <w:proofErr w:type="spellEnd"/>
            <w:r w:rsidRPr="00F62850">
              <w:rPr>
                <w:sz w:val="22"/>
                <w:szCs w:val="22"/>
                <w:shd w:val="clear" w:color="auto" w:fill="FFFFFF"/>
              </w:rPr>
              <w:t xml:space="preserve"> района Алтайского края на 2024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до 1 декабря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</w:pPr>
            <w:r w:rsidRPr="00F62850">
              <w:rPr>
                <w:bCs/>
                <w:i/>
                <w:sz w:val="22"/>
                <w:szCs w:val="22"/>
                <w:shd w:val="clear" w:color="auto" w:fill="FFFFFF"/>
              </w:rPr>
              <w:t>Отдел по делам ГО ЧС и МР Администрации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утвержден (одобрен) план, запланированы основные мероприятия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57"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Участие в заседаниях комиссии по предупреждению и ликвидации чрезвычайных ситуаций и обеспечению пожарной безопасности Алтайского края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ежеквартально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КЧС и ОПБ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рассмотрены вопросы и приняты меры по предупреждению и ликвидации чрезвычайных ситуаций и обеспечению пожарной безопасности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both"/>
              <w:outlineLvl w:val="0"/>
              <w:rPr>
                <w:shd w:val="clear" w:color="auto" w:fill="FFFFFF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both"/>
              <w:outlineLvl w:val="0"/>
              <w:rPr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64"/>
        </w:trPr>
        <w:tc>
          <w:tcPr>
            <w:tcW w:w="1521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2. Повышение эффективности управления гражданской обороной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contextualSpacing/>
              <w:jc w:val="center"/>
              <w:outlineLvl w:val="0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и единой государственной системы предупреждения и ликвидации чрезвычайных ситуаций</w:t>
            </w:r>
          </w:p>
        </w:tc>
      </w:tr>
      <w:tr w:rsidR="00F62850" w:rsidRPr="00F62850" w:rsidTr="00DD1647">
        <w:trPr>
          <w:trHeight w:val="47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/>
                <w:bCs/>
                <w:sz w:val="21"/>
                <w:szCs w:val="21"/>
                <w:shd w:val="clear" w:color="auto" w:fill="FFFFFF"/>
                <w:lang w:bidi="ru-RU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10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</w:pPr>
            <w:proofErr w:type="gramStart"/>
            <w:r w:rsidRPr="00F62850">
              <w:rPr>
                <w:sz w:val="22"/>
                <w:szCs w:val="22"/>
                <w:shd w:val="clear" w:color="auto" w:fill="FFFFFF"/>
              </w:rPr>
              <w:t xml:space="preserve">Участие в проверке готовности органов управления, сил и средств функциональных и территориальной подсистем единой государственной системы предупреждения и ликвидации чрезвычайных ситуаций Алтайского края к действиям по ликвидации последствий чрезвычайных ситуаций </w:t>
            </w: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 xml:space="preserve">техногенного характера, а также в </w:t>
            </w:r>
            <w:proofErr w:type="spellStart"/>
            <w:r w:rsidRPr="00F62850">
              <w:rPr>
                <w:sz w:val="22"/>
                <w:szCs w:val="22"/>
                <w:shd w:val="clear" w:color="auto" w:fill="FFFFFF"/>
              </w:rPr>
              <w:t>паводкоопасный</w:t>
            </w:r>
            <w:proofErr w:type="spellEnd"/>
            <w:r w:rsidRPr="00F62850">
              <w:rPr>
                <w:sz w:val="22"/>
                <w:szCs w:val="22"/>
                <w:shd w:val="clear" w:color="auto" w:fill="FFFFFF"/>
              </w:rPr>
              <w:t xml:space="preserve"> период и в пожароопасный сезон 2023 года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март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  <w:r w:rsidRPr="00F62850">
              <w:rPr>
                <w:i/>
                <w:sz w:val="22"/>
                <w:szCs w:val="22"/>
                <w:shd w:val="clear" w:color="auto" w:fill="FFFFFF"/>
              </w:rPr>
              <w:t>(в соответствии с решением Совета Безопасности Российской Федерации)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>Администрация района,  МЧС России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</w:pPr>
            <w:r w:rsidRPr="00F62850">
              <w:rPr>
                <w:sz w:val="22"/>
                <w:szCs w:val="22"/>
                <w:shd w:val="clear" w:color="auto" w:fill="FFFFFF"/>
              </w:rPr>
              <w:t>проведена оценка готовности системы управления к работе в период сезонных рисков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proofErr w:type="gramStart"/>
            <w:r w:rsidRPr="00F62850">
              <w:rPr>
                <w:sz w:val="22"/>
                <w:szCs w:val="22"/>
                <w:shd w:val="clear" w:color="auto" w:fill="FFFFFF"/>
              </w:rPr>
              <w:t>Участие в проведении комплексных проверок готовности региональных и муниципальных автоматизированных систем централизованного оповещения населения, локальных систем оповещения, комплексных систем экстренного оповещения (запуск (включение) оконечных средств оповещения, замещение сигналов телеканалов (радиоканалов) вещателей и доведение проверочных сигналов и информации до населения, уточнение паспортов и положений о региональных и муниципальных автоматизированных системах централизованного оповещения населения, локальных системах оповещения)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март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</w:pPr>
            <w:r w:rsidRPr="00F62850">
              <w:rPr>
                <w:i/>
                <w:sz w:val="22"/>
                <w:szCs w:val="22"/>
                <w:shd w:val="clear" w:color="auto" w:fill="FFFFFF"/>
              </w:rPr>
              <w:t>(1 марта)</w:t>
            </w:r>
            <w:r w:rsidRPr="00F62850">
              <w:rPr>
                <w:sz w:val="22"/>
                <w:szCs w:val="22"/>
                <w:shd w:val="clear" w:color="auto" w:fill="FFFFFF"/>
              </w:rPr>
              <w:t>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октябрь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  <w:r w:rsidRPr="00F62850">
              <w:rPr>
                <w:i/>
                <w:sz w:val="22"/>
                <w:szCs w:val="22"/>
                <w:shd w:val="clear" w:color="auto" w:fill="FFFFFF"/>
              </w:rPr>
              <w:t>(4 октября)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>ЕДДС района</w:t>
            </w:r>
            <w:r w:rsidRPr="00F62850">
              <w:rPr>
                <w:sz w:val="22"/>
                <w:szCs w:val="22"/>
              </w:rPr>
              <w:t>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>органы управления Администрации района,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>организации района</w:t>
            </w:r>
            <w:r w:rsidRPr="00F62850">
              <w:rPr>
                <w:sz w:val="22"/>
                <w:szCs w:val="22"/>
              </w:rPr>
              <w:t>, операторы связи,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sz w:val="22"/>
                <w:szCs w:val="22"/>
              </w:rPr>
              <w:t xml:space="preserve">редакция районной газеты «Сельчанка», </w:t>
            </w:r>
            <w:r w:rsidRPr="00F62850">
              <w:rPr>
                <w:sz w:val="22"/>
                <w:szCs w:val="22"/>
                <w:shd w:val="clear" w:color="auto" w:fill="FFFFFF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проведена оценка готовности систем оповещения и эффективности ее координации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20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</w:pPr>
            <w:r w:rsidRPr="00F62850">
              <w:rPr>
                <w:sz w:val="22"/>
                <w:szCs w:val="22"/>
                <w:shd w:val="clear" w:color="auto" w:fill="FFFFFF"/>
              </w:rPr>
              <w:t>Участие в подведении итогов деятельности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Алтайского края за I полугодие 2023 года и постановка задач на II полугодие 2023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июль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F62850">
              <w:rPr>
                <w:bCs/>
                <w:sz w:val="22"/>
                <w:szCs w:val="22"/>
                <w:shd w:val="clear" w:color="auto" w:fill="FFFFFF"/>
                <w:lang w:bidi="ru-RU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>Глава района,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 xml:space="preserve">Отдел по делам </w:t>
            </w:r>
            <w:proofErr w:type="spellStart"/>
            <w:r w:rsidRPr="00F62850">
              <w:rPr>
                <w:bCs/>
                <w:sz w:val="22"/>
                <w:szCs w:val="22"/>
                <w:shd w:val="clear" w:color="auto" w:fill="FFFFFF"/>
              </w:rPr>
              <w:t>ГОЧСиМР</w:t>
            </w:r>
            <w:proofErr w:type="spellEnd"/>
            <w:r w:rsidRPr="00F62850">
              <w:rPr>
                <w:bCs/>
                <w:sz w:val="22"/>
                <w:szCs w:val="22"/>
                <w:shd w:val="clear" w:color="auto" w:fill="FFFFFF"/>
              </w:rPr>
              <w:t xml:space="preserve">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проведена оценка деятельности за 1 полугодие 2023 года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21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 xml:space="preserve">Участие в подведении итогов деятельности в области гражданской обороны, предупреждения и ликвидации чрезвычайных </w:t>
            </w: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ситуаций, обеспечения пожарной безопасности и безопасности людей на водных объектах Алтайского края за 2023 год и постановка задач на 2024 год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F62850">
              <w:rPr>
                <w:bCs/>
                <w:sz w:val="22"/>
                <w:szCs w:val="22"/>
                <w:shd w:val="clear" w:color="auto" w:fill="FFFFFF"/>
                <w:lang w:bidi="ru-RU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>Глава  района,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 xml:space="preserve">Отдел по делам </w:t>
            </w:r>
            <w:proofErr w:type="spellStart"/>
            <w:r w:rsidRPr="00F62850">
              <w:rPr>
                <w:bCs/>
                <w:sz w:val="22"/>
                <w:szCs w:val="22"/>
                <w:shd w:val="clear" w:color="auto" w:fill="FFFFFF"/>
              </w:rPr>
              <w:t>ГОЧСиМР</w:t>
            </w:r>
            <w:proofErr w:type="spellEnd"/>
            <w:r w:rsidRPr="00F62850">
              <w:rPr>
                <w:bCs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проведена оценка деятельности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за 2023 год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jc w:val="both"/>
              <w:rPr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Участие в сборе информации в области защиты населения и территории Алтайского края от чрезвычайных ситуаций и обмена такой информацией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 xml:space="preserve">Отдел по делам </w:t>
            </w:r>
            <w:proofErr w:type="spellStart"/>
            <w:r w:rsidRPr="00F62850">
              <w:rPr>
                <w:bCs/>
                <w:sz w:val="22"/>
                <w:szCs w:val="22"/>
                <w:shd w:val="clear" w:color="auto" w:fill="FFFFFF"/>
              </w:rPr>
              <w:t>ГОЧСиМР</w:t>
            </w:r>
            <w:proofErr w:type="spellEnd"/>
            <w:r w:rsidRPr="00F62850">
              <w:rPr>
                <w:bCs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sz w:val="22"/>
                <w:szCs w:val="22"/>
                <w:shd w:val="clear" w:color="auto" w:fill="FFFFFF"/>
              </w:rPr>
              <w:t>администрация сельсовета,  ЕДДС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jc w:val="both"/>
            </w:pPr>
            <w:r w:rsidRPr="00F62850">
              <w:rPr>
                <w:sz w:val="22"/>
                <w:szCs w:val="22"/>
                <w:shd w:val="clear" w:color="auto" w:fill="FFFFFF"/>
                <w:lang w:bidi="ru-RU"/>
              </w:rPr>
              <w:t xml:space="preserve">повышение уровня взаимодействия между органами </w:t>
            </w:r>
            <w:r w:rsidRPr="00F62850">
              <w:rPr>
                <w:bCs/>
                <w:sz w:val="22"/>
                <w:szCs w:val="22"/>
                <w:shd w:val="clear" w:color="auto" w:fill="FFFFFF"/>
                <w:lang w:bidi="ru-RU"/>
              </w:rPr>
              <w:t>исполнительной власти, местного самоуправления и организации Алтайского края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27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tabs>
                <w:tab w:val="center" w:pos="4153"/>
                <w:tab w:val="right" w:pos="8306"/>
              </w:tabs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Осуществление противопожарных мероприятий при угрозе и возникновении лесных (ландшафтных) пожаров в летний пожароопасный период 2023 г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15 апреля-30 октября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overflowPunct w:val="0"/>
              <w:autoSpaceDE/>
              <w:autoSpaceDN/>
              <w:adjustRightInd/>
              <w:jc w:val="center"/>
            </w:pPr>
            <w:r w:rsidRPr="00F62850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overflowPunct w:val="0"/>
              <w:autoSpaceDE/>
              <w:autoSpaceDN/>
              <w:adjustRightInd/>
              <w:jc w:val="center"/>
            </w:pPr>
            <w:r w:rsidRPr="00F62850">
              <w:rPr>
                <w:sz w:val="22"/>
                <w:szCs w:val="22"/>
              </w:rPr>
              <w:t>Администрация сельсовета, КЧС и ПБ района, ООО «Новичиха лес»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tabs>
                <w:tab w:val="center" w:pos="4153"/>
                <w:tab w:val="right" w:pos="8306"/>
              </w:tabs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Проведена оценка готовности ОМС района к летнему пожароопасному периоду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29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Уточнение состава, организация работы патрульных, патрульн</w:t>
            </w:r>
            <w:proofErr w:type="gramStart"/>
            <w:r w:rsidRPr="00F62850">
              <w:rPr>
                <w:sz w:val="22"/>
                <w:szCs w:val="22"/>
              </w:rPr>
              <w:t>о-</w:t>
            </w:r>
            <w:proofErr w:type="gramEnd"/>
            <w:r w:rsidRPr="00F62850">
              <w:rPr>
                <w:sz w:val="22"/>
                <w:szCs w:val="22"/>
              </w:rPr>
              <w:t xml:space="preserve"> маневренных и маневренных групп района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Закупка необходимого оборудования и инвентаря, ГСМ для работы данных групп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both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Летний пожароопасный период</w:t>
            </w: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firstLine="720"/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62850">
              <w:rPr>
                <w:sz w:val="22"/>
                <w:szCs w:val="22"/>
              </w:rPr>
              <w:t>Глава сельсовета, старосты населенных пунктов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Л/с патрульных, патрульно-маневренных, маневренных групп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 xml:space="preserve">Проведена оценка готовности ОМС к летнему </w:t>
            </w:r>
            <w:proofErr w:type="spellStart"/>
            <w:r w:rsidRPr="00F62850">
              <w:rPr>
                <w:sz w:val="22"/>
                <w:szCs w:val="22"/>
              </w:rPr>
              <w:t>пожаропасному</w:t>
            </w:r>
            <w:proofErr w:type="spellEnd"/>
            <w:r w:rsidRPr="00F62850">
              <w:rPr>
                <w:sz w:val="22"/>
                <w:szCs w:val="22"/>
              </w:rPr>
              <w:t xml:space="preserve"> периоду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30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suppressAutoHyphens/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Проверка Администрации Долговского с/совета по вопросам исполнения полномочий в области ГО и предупреждения ЧС</w:t>
            </w:r>
          </w:p>
          <w:p w:rsidR="00F62850" w:rsidRPr="00F62850" w:rsidRDefault="00F62850" w:rsidP="00F62850">
            <w:pPr>
              <w:keepLines/>
              <w:suppressAutoHyphens/>
              <w:overflowPunct w:val="0"/>
              <w:autoSpaceDE/>
              <w:autoSpaceDN/>
              <w:adjustRightInd/>
              <w:jc w:val="both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168" w:right="-108"/>
              <w:jc w:val="center"/>
              <w:rPr>
                <w:spacing w:val="-10"/>
                <w:sz w:val="22"/>
                <w:szCs w:val="22"/>
              </w:rPr>
            </w:pPr>
            <w:r w:rsidRPr="00F62850">
              <w:rPr>
                <w:spacing w:val="-10"/>
                <w:sz w:val="22"/>
                <w:szCs w:val="22"/>
              </w:rPr>
              <w:t>август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120" w:right="-108"/>
              <w:jc w:val="center"/>
              <w:rPr>
                <w:spacing w:val="-10"/>
                <w:sz w:val="22"/>
                <w:szCs w:val="22"/>
              </w:rPr>
            </w:pPr>
            <w:r w:rsidRPr="00F62850">
              <w:rPr>
                <w:spacing w:val="-10"/>
                <w:sz w:val="22"/>
                <w:szCs w:val="22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120" w:right="-108"/>
              <w:jc w:val="center"/>
              <w:rPr>
                <w:spacing w:val="-10"/>
                <w:sz w:val="22"/>
                <w:szCs w:val="22"/>
              </w:rPr>
            </w:pPr>
            <w:r w:rsidRPr="00F62850">
              <w:rPr>
                <w:spacing w:val="-10"/>
                <w:sz w:val="22"/>
                <w:szCs w:val="22"/>
              </w:rPr>
              <w:t xml:space="preserve">Начальник отдела по делам </w:t>
            </w:r>
            <w:proofErr w:type="spellStart"/>
            <w:r w:rsidRPr="00F62850">
              <w:rPr>
                <w:spacing w:val="-10"/>
                <w:sz w:val="22"/>
                <w:szCs w:val="22"/>
              </w:rPr>
              <w:t>ГОЧСиМР</w:t>
            </w:r>
            <w:proofErr w:type="spellEnd"/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Проведена оценка готовности ОМС по вопросам ГОЧС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</w:tc>
      </w:tr>
      <w:tr w:rsidR="00F62850" w:rsidRPr="00F62850" w:rsidTr="00DD1647">
        <w:tc>
          <w:tcPr>
            <w:tcW w:w="15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3. Обеспечение поддержания в готовности к применению по предназначению органов управления, сил и сре</w:t>
            </w:r>
            <w:proofErr w:type="gramStart"/>
            <w:r w:rsidRPr="00F62850">
              <w:rPr>
                <w:b/>
                <w:sz w:val="22"/>
                <w:szCs w:val="22"/>
              </w:rPr>
              <w:t>дств гр</w:t>
            </w:r>
            <w:proofErr w:type="gramEnd"/>
            <w:r w:rsidRPr="00F62850">
              <w:rPr>
                <w:b/>
                <w:sz w:val="22"/>
                <w:szCs w:val="22"/>
              </w:rPr>
              <w:t>ажданской обороны,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единой государственной системы предупреждения и ликвидации чрезвычайных ситуаций</w:t>
            </w:r>
          </w:p>
        </w:tc>
      </w:tr>
      <w:tr w:rsidR="00F62850" w:rsidRPr="00F62850" w:rsidTr="00DD1647">
        <w:trPr>
          <w:trHeight w:val="1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39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 xml:space="preserve">Участие в комплексной тренировке по теме: «Действия органов управления и сил Алтайской территориальной подсистемы </w:t>
            </w: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единой государственной системы предупреждения и ликвидации чрезвычайных ситуаций по ликвидации чрезвычайных ситуаций, обусловленных снежными заносами и крупными дорожно-транспортными происшествиями в зимний период на дорогах Алтайского края»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октябрь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F62850">
              <w:rPr>
                <w:sz w:val="22"/>
                <w:szCs w:val="22"/>
                <w:shd w:val="clear" w:color="auto" w:fill="FFFFFF"/>
                <w:lang w:bidi="ru-RU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proofErr w:type="spellStart"/>
            <w:r w:rsidRPr="00F62850">
              <w:rPr>
                <w:bCs/>
                <w:sz w:val="22"/>
                <w:szCs w:val="22"/>
                <w:shd w:val="clear" w:color="auto" w:fill="FFFFFF"/>
              </w:rPr>
              <w:t>КЧСиОПБ</w:t>
            </w:r>
            <w:proofErr w:type="spellEnd"/>
            <w:r w:rsidRPr="00F62850">
              <w:rPr>
                <w:bCs/>
                <w:sz w:val="22"/>
                <w:szCs w:val="22"/>
                <w:shd w:val="clear" w:color="auto" w:fill="FFFFFF"/>
              </w:rPr>
              <w:t xml:space="preserve"> района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проверена и оценена степень готовности органов управления, сил и средств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160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Организация мероприятий направленных на обеспечение  работы системы управления, оповещения и связи: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keepLines/>
              <w:overflowPunct w:val="0"/>
              <w:autoSpaceDE/>
              <w:autoSpaceDN/>
              <w:adjustRightInd/>
              <w:jc w:val="both"/>
            </w:pPr>
            <w:r w:rsidRPr="00F62850">
              <w:rPr>
                <w:sz w:val="22"/>
                <w:szCs w:val="22"/>
              </w:rPr>
              <w:t xml:space="preserve">1) техническое обслуживание </w:t>
            </w:r>
            <w:proofErr w:type="spellStart"/>
            <w:r w:rsidRPr="00F62850">
              <w:rPr>
                <w:sz w:val="22"/>
                <w:szCs w:val="22"/>
              </w:rPr>
              <w:t>электросирен</w:t>
            </w:r>
            <w:proofErr w:type="spellEnd"/>
            <w:r w:rsidRPr="00F62850">
              <w:rPr>
                <w:sz w:val="22"/>
                <w:szCs w:val="22"/>
              </w:rPr>
              <w:t xml:space="preserve"> для оповещения   населения </w:t>
            </w:r>
            <w:proofErr w:type="spellStart"/>
            <w:r w:rsidRPr="00F62850">
              <w:rPr>
                <w:sz w:val="22"/>
                <w:szCs w:val="22"/>
              </w:rPr>
              <w:t>н.п</w:t>
            </w:r>
            <w:proofErr w:type="spellEnd"/>
            <w:r w:rsidRPr="00F62850">
              <w:rPr>
                <w:sz w:val="22"/>
                <w:szCs w:val="22"/>
              </w:rPr>
              <w:t xml:space="preserve">. района </w:t>
            </w:r>
          </w:p>
          <w:p w:rsidR="00F62850" w:rsidRPr="00F62850" w:rsidRDefault="00F62850" w:rsidP="00F62850">
            <w:pPr>
              <w:keepLines/>
              <w:overflowPunct w:val="0"/>
              <w:autoSpaceDE/>
              <w:autoSpaceDN/>
              <w:adjustRightInd/>
              <w:jc w:val="both"/>
            </w:pPr>
            <w:r w:rsidRPr="00F62850">
              <w:rPr>
                <w:sz w:val="22"/>
                <w:szCs w:val="22"/>
              </w:rPr>
              <w:t>1) Восполнение резерва технических сре</w:t>
            </w:r>
            <w:proofErr w:type="gramStart"/>
            <w:r w:rsidRPr="00F62850">
              <w:rPr>
                <w:sz w:val="22"/>
                <w:szCs w:val="22"/>
              </w:rPr>
              <w:t>дств св</w:t>
            </w:r>
            <w:proofErr w:type="gramEnd"/>
            <w:r w:rsidRPr="00F62850">
              <w:rPr>
                <w:sz w:val="22"/>
                <w:szCs w:val="22"/>
              </w:rPr>
              <w:t xml:space="preserve">язи и оповещения, используемых при </w:t>
            </w:r>
            <w:proofErr w:type="spellStart"/>
            <w:r w:rsidRPr="00F62850">
              <w:rPr>
                <w:sz w:val="22"/>
                <w:szCs w:val="22"/>
              </w:rPr>
              <w:t>ликивидации</w:t>
            </w:r>
            <w:proofErr w:type="spellEnd"/>
            <w:r w:rsidRPr="00F62850">
              <w:rPr>
                <w:sz w:val="22"/>
                <w:szCs w:val="22"/>
              </w:rPr>
              <w:t xml:space="preserve"> ЧС, выполнении мероприятий ГО</w:t>
            </w:r>
          </w:p>
          <w:p w:rsidR="00F62850" w:rsidRPr="00F62850" w:rsidRDefault="00F62850" w:rsidP="00F62850">
            <w:pPr>
              <w:keepLines/>
              <w:overflowPunct w:val="0"/>
              <w:autoSpaceDE/>
              <w:autoSpaceDN/>
              <w:adjustRightInd/>
              <w:jc w:val="both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В течение года</w:t>
            </w: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hanging="59"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hanging="59"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hanging="59"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hanging="59"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hanging="59"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hanging="59"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hanging="59"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  <w:p w:rsidR="00F62850" w:rsidRPr="00F62850" w:rsidRDefault="00F62850" w:rsidP="00F62850">
            <w:pPr>
              <w:keepLines/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Спасательная служба связи  и оповещения, ЕДДС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Проведены мероприятия по организации технического усовершенствования системы оповещения и связи</w:t>
            </w: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Командно-штабное учение:</w:t>
            </w: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-с органами местного самоуправления:</w:t>
            </w: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 xml:space="preserve">Администрация  Долговского  сельсовета – тема: «Действия при возникновении техногенной чрезвычайной ситуации. Ликвидация крупного ландшафтного пожара и угрозой его распространения на </w:t>
            </w:r>
            <w:proofErr w:type="spellStart"/>
            <w:r w:rsidRPr="00F62850">
              <w:rPr>
                <w:sz w:val="22"/>
                <w:szCs w:val="22"/>
              </w:rPr>
              <w:t>н.п</w:t>
            </w:r>
            <w:proofErr w:type="gramStart"/>
            <w:r w:rsidRPr="00F62850">
              <w:rPr>
                <w:sz w:val="22"/>
                <w:szCs w:val="22"/>
              </w:rPr>
              <w:t>.Д</w:t>
            </w:r>
            <w:proofErr w:type="gramEnd"/>
            <w:r w:rsidRPr="00F62850">
              <w:rPr>
                <w:sz w:val="22"/>
                <w:szCs w:val="22"/>
              </w:rPr>
              <w:t>олгово</w:t>
            </w:r>
            <w:proofErr w:type="spellEnd"/>
            <w:r w:rsidRPr="00F62850">
              <w:rPr>
                <w:sz w:val="22"/>
                <w:szCs w:val="22"/>
              </w:rPr>
              <w:t>»</w:t>
            </w: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апрель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>Глава сельсовета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proofErr w:type="spellStart"/>
            <w:r w:rsidRPr="00F62850">
              <w:rPr>
                <w:sz w:val="22"/>
                <w:szCs w:val="22"/>
              </w:rPr>
              <w:t>КЧСиПБ</w:t>
            </w:r>
            <w:proofErr w:type="spellEnd"/>
            <w:r w:rsidRPr="00F62850">
              <w:rPr>
                <w:sz w:val="22"/>
                <w:szCs w:val="22"/>
              </w:rPr>
              <w:t xml:space="preserve"> района, руководители ОЭ </w:t>
            </w:r>
            <w:proofErr w:type="gramStart"/>
            <w:r w:rsidRPr="00F62850">
              <w:rPr>
                <w:sz w:val="22"/>
                <w:szCs w:val="22"/>
              </w:rPr>
              <w:t>–А</w:t>
            </w:r>
            <w:proofErr w:type="gramEnd"/>
            <w:r w:rsidRPr="00F62850">
              <w:rPr>
                <w:sz w:val="22"/>
                <w:szCs w:val="22"/>
              </w:rPr>
              <w:t>СФ района</w:t>
            </w: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 xml:space="preserve">проверена и оценена степень готовности </w:t>
            </w:r>
            <w:proofErr w:type="gramStart"/>
            <w:r w:rsidRPr="00F62850">
              <w:rPr>
                <w:sz w:val="22"/>
                <w:szCs w:val="22"/>
              </w:rPr>
              <w:t>органов</w:t>
            </w:r>
            <w:proofErr w:type="gramEnd"/>
            <w:r w:rsidRPr="00F62850">
              <w:rPr>
                <w:sz w:val="22"/>
                <w:szCs w:val="22"/>
              </w:rPr>
              <w:t xml:space="preserve"> управления, подготовлены аналитические материалы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108" w:right="-108"/>
              <w:jc w:val="center"/>
              <w:rPr>
                <w:b/>
                <w:sz w:val="22"/>
                <w:szCs w:val="22"/>
              </w:rPr>
            </w:pPr>
          </w:p>
        </w:tc>
      </w:tr>
      <w:tr w:rsidR="00F62850" w:rsidRPr="00F62850" w:rsidTr="00DD1647">
        <w:tc>
          <w:tcPr>
            <w:tcW w:w="152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center"/>
              <w:outlineLvl w:val="0"/>
              <w:rPr>
                <w:b/>
                <w:sz w:val="22"/>
                <w:szCs w:val="22"/>
              </w:rPr>
            </w:pPr>
            <w:r w:rsidRPr="00F62850">
              <w:rPr>
                <w:b/>
                <w:sz w:val="22"/>
                <w:szCs w:val="22"/>
              </w:rPr>
              <w:t xml:space="preserve">4. Повышение культуры безопасности жизнедеятельности и подготовка должностных лиц территориальных органов федеральных органов исполнительной власти, органов исполнительной власти Алтайского края, органов местного самоуправления и организаций, населения в </w:t>
            </w:r>
            <w:r w:rsidRPr="00F62850">
              <w:rPr>
                <w:b/>
                <w:sz w:val="22"/>
                <w:szCs w:val="22"/>
              </w:rPr>
              <w:br/>
              <w:t xml:space="preserve">области гражданской обороны, защиты населения и территорий от чрезвычайных ситуаций, обеспечения пожарной безопасности и </w:t>
            </w:r>
            <w:r w:rsidRPr="00F62850">
              <w:rPr>
                <w:b/>
                <w:sz w:val="22"/>
                <w:szCs w:val="22"/>
              </w:rPr>
              <w:br/>
              <w:t>безопасности людей на водных объектах</w:t>
            </w:r>
          </w:p>
        </w:tc>
      </w:tr>
      <w:tr w:rsidR="00F62850" w:rsidRPr="00F62850" w:rsidTr="00DD1647">
        <w:trPr>
          <w:trHeight w:val="32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i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27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53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</w:pPr>
            <w:proofErr w:type="gramStart"/>
            <w:r w:rsidRPr="00F62850">
              <w:rPr>
                <w:sz w:val="22"/>
                <w:szCs w:val="22"/>
                <w:shd w:val="clear" w:color="auto" w:fill="FFFFFF"/>
              </w:rPr>
              <w:t xml:space="preserve">Направление в МЧС России заявок на обучение в области гражданской обороны и защиты от чрезвычайных ситуаций руководителей (их заместителей), должностных лиц функциональных и территориальной подсистем единой государственной системы предупреждения и ликвидации чрезвычайных ситуаций, работников гражданской </w:t>
            </w: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обороны в федеральном государственном бюджетном военном образовательном учреждении высшего образования «Академия гражданской защиты МЧС России» в очередном (следующем) году</w:t>
            </w:r>
            <w:proofErr w:type="gramEnd"/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до 15 марта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74"/>
              <w:contextualSpacing/>
              <w:jc w:val="center"/>
              <w:outlineLvl w:val="0"/>
            </w:pPr>
            <w:r w:rsidRPr="00F62850"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</w:pPr>
            <w:r w:rsidRPr="00F6285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осуществлено планирование учебного процесса с последующим обучением должностных лиц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lastRenderedPageBreak/>
              <w:t>65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Участие в повышении квалификации в Институте развития Академии гражданской защиты МЧС России работников мобилизационных органов и руководителей организаций, имеющих мобилизационные задания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Администрация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color w:val="000000"/>
                <w:sz w:val="22"/>
                <w:szCs w:val="22"/>
                <w:shd w:val="clear" w:color="auto" w:fill="FFFFFF"/>
              </w:rPr>
              <w:t>Мобилизационные органы Администрации района,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</w:pPr>
            <w:r w:rsidRPr="00F6285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обеспечено и выполнено повышение квалификации работников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66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Подготовка должностных лиц и специалистов гражданской обороны и единой государственной системы предупреждения и ликвидации чрезвычайных ситуаций в учебно-методическом центре ККУ «УГОЧС и ПБ Алтайского края»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Администрация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ККУ «УГОЧС и ПБ Алтайского края»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 xml:space="preserve">повышен уровень </w:t>
            </w:r>
            <w:proofErr w:type="gramStart"/>
            <w:r w:rsidRPr="00F62850">
              <w:rPr>
                <w:sz w:val="22"/>
                <w:szCs w:val="22"/>
                <w:shd w:val="clear" w:color="auto" w:fill="FFFFFF"/>
              </w:rPr>
              <w:t>подготовки должностных лиц органов власти Алтайского края</w:t>
            </w:r>
            <w:proofErr w:type="gramEnd"/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68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tabs>
                <w:tab w:val="left" w:pos="360"/>
              </w:tabs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Получение методической помощи по актуализации нормативных правовых актов в области гражданской обороны и защиты населения и территорий от чрезвычайных ситуаций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tabs>
                <w:tab w:val="left" w:pos="360"/>
              </w:tabs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 xml:space="preserve">Отдел по делам </w:t>
            </w:r>
            <w:proofErr w:type="spellStart"/>
            <w:r w:rsidRPr="00F62850">
              <w:rPr>
                <w:sz w:val="22"/>
                <w:szCs w:val="22"/>
                <w:shd w:val="clear" w:color="auto" w:fill="FFFFFF"/>
              </w:rPr>
              <w:t>ГОЧСиМР</w:t>
            </w:r>
            <w:proofErr w:type="spellEnd"/>
            <w:r w:rsidRPr="00F62850">
              <w:rPr>
                <w:sz w:val="22"/>
                <w:szCs w:val="22"/>
                <w:shd w:val="clear" w:color="auto" w:fill="FFFFFF"/>
              </w:rPr>
              <w:t xml:space="preserve"> района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повышен уровень нормативно-правового обеспечения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70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tabs>
                <w:tab w:val="left" w:pos="360"/>
              </w:tabs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Получение методической помощи в организации работы патрульных, патрульно-маневренных, маневренных и патрульно-контрольных групп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tabs>
                <w:tab w:val="left" w:pos="360"/>
              </w:tabs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color w:val="000000"/>
                <w:sz w:val="22"/>
                <w:szCs w:val="22"/>
                <w:shd w:val="clear" w:color="auto" w:fill="FFFFFF"/>
              </w:rPr>
              <w:t>Администрация района</w:t>
            </w: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повышен уровень готовности групп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72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tabs>
                <w:tab w:val="left" w:pos="360"/>
              </w:tabs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</w:pPr>
            <w:r w:rsidRPr="00F62850">
              <w:rPr>
                <w:sz w:val="22"/>
                <w:szCs w:val="22"/>
              </w:rPr>
              <w:t xml:space="preserve">Участие в организации обучения добровольных пожарных на базе </w:t>
            </w:r>
            <w:proofErr w:type="spellStart"/>
            <w:r w:rsidRPr="00F62850">
              <w:rPr>
                <w:sz w:val="22"/>
                <w:szCs w:val="22"/>
              </w:rPr>
              <w:t>пожарно</w:t>
            </w:r>
            <w:proofErr w:type="spellEnd"/>
            <w:r w:rsidRPr="00F62850">
              <w:rPr>
                <w:sz w:val="22"/>
                <w:szCs w:val="22"/>
              </w:rPr>
              <w:t xml:space="preserve"> - спасательных подразделений ГУ МЧС России по Алтайскому краю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keepLines/>
              <w:tabs>
                <w:tab w:val="left" w:pos="360"/>
              </w:tabs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outlineLvl w:val="0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повышен уровень подготовки добровольных пожарных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lastRenderedPageBreak/>
              <w:t>75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both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Участие в проведении профилактических акций на водных объектах: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spacing w:line="228" w:lineRule="auto"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  <w:lang w:bidi="ru-RU"/>
              </w:rPr>
            </w:pPr>
            <w:r w:rsidRPr="00F62850">
              <w:rPr>
                <w:sz w:val="22"/>
                <w:szCs w:val="22"/>
                <w:shd w:val="clear" w:color="auto" w:fill="FFFFFF"/>
                <w:lang w:bidi="ru-RU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</w:pPr>
            <w:r w:rsidRPr="00F62850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комитет по образованию,  сотрудники полиции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снижение количества погибших и пострадавших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F62850">
              <w:rPr>
                <w:bCs/>
                <w:sz w:val="22"/>
                <w:szCs w:val="22"/>
                <w:shd w:val="clear" w:color="auto" w:fill="FFFFFF"/>
                <w:lang w:bidi="ru-RU"/>
              </w:rPr>
              <w:t>1)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«Вода – безопасная территория»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июнь – август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8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bCs/>
                <w:sz w:val="22"/>
                <w:szCs w:val="22"/>
                <w:shd w:val="clear" w:color="auto" w:fill="FFFFFF"/>
                <w:lang w:bidi="ru-RU"/>
              </w:rPr>
            </w:pPr>
            <w:r w:rsidRPr="00F62850">
              <w:rPr>
                <w:bCs/>
                <w:sz w:val="22"/>
                <w:szCs w:val="22"/>
                <w:shd w:val="clear" w:color="auto" w:fill="FFFFFF"/>
                <w:lang w:bidi="ru-RU"/>
              </w:rPr>
              <w:t>2)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both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«Безопасный лед»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rPr>
                <w:sz w:val="22"/>
                <w:szCs w:val="22"/>
                <w:shd w:val="clear" w:color="auto" w:fill="FFFFFF"/>
              </w:rPr>
            </w:pPr>
            <w:r w:rsidRPr="00F62850">
              <w:rPr>
                <w:sz w:val="22"/>
                <w:szCs w:val="22"/>
                <w:shd w:val="clear" w:color="auto" w:fill="FFFFFF"/>
              </w:rPr>
              <w:t>ноябрь – март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left="-96" w:right="-74"/>
              <w:contextualSpacing/>
              <w:jc w:val="center"/>
              <w:outlineLvl w:val="0"/>
              <w:rPr>
                <w:shd w:val="clear" w:color="auto" w:fill="FFFFFF"/>
              </w:rPr>
            </w:pPr>
          </w:p>
        </w:tc>
      </w:tr>
      <w:tr w:rsidR="00F62850" w:rsidRPr="00F62850" w:rsidTr="00DD1647">
        <w:trPr>
          <w:trHeight w:val="7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ind w:right="-57"/>
              <w:jc w:val="center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92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F62850">
              <w:rPr>
                <w:color w:val="000000"/>
                <w:spacing w:val="-10"/>
                <w:sz w:val="22"/>
                <w:szCs w:val="22"/>
              </w:rPr>
              <w:t>Выступления в средствах массовой информации (телевидение, радио, печать), на сайте Администрации района по вопросам гражданской защиты населения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left="-108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F62850">
              <w:rPr>
                <w:color w:val="000000"/>
                <w:spacing w:val="-10"/>
                <w:sz w:val="22"/>
                <w:szCs w:val="22"/>
              </w:rPr>
              <w:t>в течение года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ind w:left="-108" w:right="-108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F62850">
              <w:rPr>
                <w:color w:val="000000"/>
                <w:spacing w:val="-10"/>
                <w:sz w:val="22"/>
                <w:szCs w:val="22"/>
              </w:rPr>
              <w:t>Глава сельсовета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suppressAutoHyphens/>
              <w:overflowPunct w:val="0"/>
              <w:autoSpaceDE/>
              <w:autoSpaceDN/>
              <w:adjustRightInd/>
              <w:jc w:val="both"/>
              <w:outlineLvl w:val="0"/>
              <w:rPr>
                <w:sz w:val="22"/>
                <w:szCs w:val="22"/>
              </w:rPr>
            </w:pPr>
            <w:r w:rsidRPr="00F62850">
              <w:rPr>
                <w:sz w:val="22"/>
                <w:szCs w:val="22"/>
              </w:rPr>
              <w:t>повышен уровень подготовки населения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62850" w:rsidRPr="00F62850" w:rsidRDefault="00F62850" w:rsidP="00F62850">
            <w:pPr>
              <w:overflowPunct w:val="0"/>
              <w:autoSpaceDE/>
              <w:autoSpaceDN/>
              <w:adjustRightInd/>
              <w:jc w:val="center"/>
            </w:pPr>
          </w:p>
        </w:tc>
      </w:tr>
    </w:tbl>
    <w:p w:rsidR="00F62850" w:rsidRPr="00F62850" w:rsidRDefault="00F62850" w:rsidP="00F62850">
      <w:pPr>
        <w:widowControl/>
        <w:suppressAutoHyphens/>
        <w:overflowPunct w:val="0"/>
        <w:autoSpaceDE/>
        <w:autoSpaceDN/>
        <w:adjustRightInd/>
        <w:jc w:val="center"/>
        <w:outlineLvl w:val="0"/>
        <w:rPr>
          <w:sz w:val="26"/>
          <w:szCs w:val="26"/>
        </w:rPr>
      </w:pPr>
    </w:p>
    <w:p w:rsidR="00F62850" w:rsidRPr="00F62850" w:rsidRDefault="00F62850" w:rsidP="00F62850">
      <w:pPr>
        <w:widowControl/>
        <w:overflowPunct w:val="0"/>
        <w:autoSpaceDE/>
        <w:autoSpaceDN/>
        <w:adjustRightInd/>
        <w:rPr>
          <w:sz w:val="24"/>
          <w:szCs w:val="24"/>
        </w:rPr>
      </w:pPr>
      <w:r w:rsidRPr="00F62850">
        <w:rPr>
          <w:sz w:val="24"/>
          <w:szCs w:val="24"/>
        </w:rPr>
        <w:t xml:space="preserve">Глава Долговского сельсовета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bookmarkStart w:id="0" w:name="_GoBack"/>
      <w:bookmarkEnd w:id="0"/>
      <w:r w:rsidRPr="00F62850">
        <w:rPr>
          <w:sz w:val="24"/>
          <w:szCs w:val="24"/>
        </w:rPr>
        <w:t xml:space="preserve">    А.Д. Пеньков.</w:t>
      </w:r>
    </w:p>
    <w:p w:rsidR="00F62850" w:rsidRDefault="00F62850" w:rsidP="00F62850">
      <w:pPr>
        <w:rPr>
          <w:spacing w:val="-3"/>
          <w:sz w:val="28"/>
          <w:szCs w:val="28"/>
        </w:rPr>
      </w:pPr>
    </w:p>
    <w:p w:rsidR="00C63175" w:rsidRDefault="00C63175"/>
    <w:sectPr w:rsidR="00C63175" w:rsidSect="00F62850">
      <w:pgSz w:w="16838" w:h="11906" w:orient="landscape"/>
      <w:pgMar w:top="56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06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FAB"/>
    <w:rsid w:val="00012505"/>
    <w:rsid w:val="000125A3"/>
    <w:rsid w:val="00012CA3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1439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5608"/>
    <w:rsid w:val="0005665B"/>
    <w:rsid w:val="00056825"/>
    <w:rsid w:val="000569AB"/>
    <w:rsid w:val="00057321"/>
    <w:rsid w:val="00057A9F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105F"/>
    <w:rsid w:val="000912EB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100FDA"/>
    <w:rsid w:val="001029E8"/>
    <w:rsid w:val="00102C3C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7D6"/>
    <w:rsid w:val="001322A7"/>
    <w:rsid w:val="00133641"/>
    <w:rsid w:val="0013367C"/>
    <w:rsid w:val="00133817"/>
    <w:rsid w:val="00136AC2"/>
    <w:rsid w:val="00136BF3"/>
    <w:rsid w:val="00140379"/>
    <w:rsid w:val="00140DF8"/>
    <w:rsid w:val="001410D3"/>
    <w:rsid w:val="00141257"/>
    <w:rsid w:val="001423DE"/>
    <w:rsid w:val="00142B83"/>
    <w:rsid w:val="00143431"/>
    <w:rsid w:val="00143594"/>
    <w:rsid w:val="00143AEF"/>
    <w:rsid w:val="00143B09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B30"/>
    <w:rsid w:val="00181E6B"/>
    <w:rsid w:val="0018211F"/>
    <w:rsid w:val="001821CA"/>
    <w:rsid w:val="001826A1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C00D3"/>
    <w:rsid w:val="001C03FE"/>
    <w:rsid w:val="001C0445"/>
    <w:rsid w:val="001C1C47"/>
    <w:rsid w:val="001C2DF0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32F0"/>
    <w:rsid w:val="00283CD8"/>
    <w:rsid w:val="002844FA"/>
    <w:rsid w:val="00284D13"/>
    <w:rsid w:val="00285491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B7A"/>
    <w:rsid w:val="002A3C58"/>
    <w:rsid w:val="002A5C19"/>
    <w:rsid w:val="002A6F9F"/>
    <w:rsid w:val="002A7AC2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E15"/>
    <w:rsid w:val="002E304B"/>
    <w:rsid w:val="002E3757"/>
    <w:rsid w:val="002E5A5C"/>
    <w:rsid w:val="002E5E8D"/>
    <w:rsid w:val="002E7430"/>
    <w:rsid w:val="002F0B33"/>
    <w:rsid w:val="002F0D2A"/>
    <w:rsid w:val="002F2B61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E0F"/>
    <w:rsid w:val="003047AF"/>
    <w:rsid w:val="00304B3E"/>
    <w:rsid w:val="00304BC1"/>
    <w:rsid w:val="0030569B"/>
    <w:rsid w:val="0030581F"/>
    <w:rsid w:val="00305B0A"/>
    <w:rsid w:val="00306ECA"/>
    <w:rsid w:val="003079B1"/>
    <w:rsid w:val="00310FD6"/>
    <w:rsid w:val="0031161A"/>
    <w:rsid w:val="003116A3"/>
    <w:rsid w:val="00311B72"/>
    <w:rsid w:val="00312883"/>
    <w:rsid w:val="0031297E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C7A"/>
    <w:rsid w:val="00330D8F"/>
    <w:rsid w:val="00330FAD"/>
    <w:rsid w:val="00331DF1"/>
    <w:rsid w:val="00332584"/>
    <w:rsid w:val="00333DFD"/>
    <w:rsid w:val="0033519C"/>
    <w:rsid w:val="003354A1"/>
    <w:rsid w:val="00335593"/>
    <w:rsid w:val="00336953"/>
    <w:rsid w:val="00337D9A"/>
    <w:rsid w:val="00337F77"/>
    <w:rsid w:val="003400A2"/>
    <w:rsid w:val="0034179F"/>
    <w:rsid w:val="003430D2"/>
    <w:rsid w:val="003438C0"/>
    <w:rsid w:val="00343C02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53D4"/>
    <w:rsid w:val="00355CEB"/>
    <w:rsid w:val="003565CD"/>
    <w:rsid w:val="00356F30"/>
    <w:rsid w:val="00357468"/>
    <w:rsid w:val="00360E29"/>
    <w:rsid w:val="00361564"/>
    <w:rsid w:val="00361F5C"/>
    <w:rsid w:val="00363D3F"/>
    <w:rsid w:val="003653C9"/>
    <w:rsid w:val="003663BF"/>
    <w:rsid w:val="0036648B"/>
    <w:rsid w:val="00366C6B"/>
    <w:rsid w:val="0037168E"/>
    <w:rsid w:val="00371F42"/>
    <w:rsid w:val="0037262D"/>
    <w:rsid w:val="00372D1D"/>
    <w:rsid w:val="00372D88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1418"/>
    <w:rsid w:val="00391BF5"/>
    <w:rsid w:val="0039254A"/>
    <w:rsid w:val="00393C72"/>
    <w:rsid w:val="003943B8"/>
    <w:rsid w:val="00394699"/>
    <w:rsid w:val="00395288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8AC"/>
    <w:rsid w:val="00403092"/>
    <w:rsid w:val="00403603"/>
    <w:rsid w:val="00404957"/>
    <w:rsid w:val="00404CE9"/>
    <w:rsid w:val="00405ABF"/>
    <w:rsid w:val="00405BCB"/>
    <w:rsid w:val="00406AA0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2334"/>
    <w:rsid w:val="00432E38"/>
    <w:rsid w:val="0043336E"/>
    <w:rsid w:val="00433654"/>
    <w:rsid w:val="004336A0"/>
    <w:rsid w:val="00433ABB"/>
    <w:rsid w:val="00433F76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E63"/>
    <w:rsid w:val="00457F36"/>
    <w:rsid w:val="004613CD"/>
    <w:rsid w:val="0046244D"/>
    <w:rsid w:val="00462B4D"/>
    <w:rsid w:val="004636E5"/>
    <w:rsid w:val="00463E9F"/>
    <w:rsid w:val="00464004"/>
    <w:rsid w:val="00464358"/>
    <w:rsid w:val="00464C4A"/>
    <w:rsid w:val="00466057"/>
    <w:rsid w:val="004660A6"/>
    <w:rsid w:val="004667B0"/>
    <w:rsid w:val="0046751C"/>
    <w:rsid w:val="00467934"/>
    <w:rsid w:val="00467D55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B11E4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9DA"/>
    <w:rsid w:val="004C0C56"/>
    <w:rsid w:val="004C1E86"/>
    <w:rsid w:val="004C28E2"/>
    <w:rsid w:val="004C3925"/>
    <w:rsid w:val="004C4385"/>
    <w:rsid w:val="004C4933"/>
    <w:rsid w:val="004C515E"/>
    <w:rsid w:val="004C543E"/>
    <w:rsid w:val="004C7A2A"/>
    <w:rsid w:val="004C7AF3"/>
    <w:rsid w:val="004C7D97"/>
    <w:rsid w:val="004D0F21"/>
    <w:rsid w:val="004D1D3F"/>
    <w:rsid w:val="004D2F75"/>
    <w:rsid w:val="004D34AF"/>
    <w:rsid w:val="004D3A90"/>
    <w:rsid w:val="004D3C5D"/>
    <w:rsid w:val="004D3E83"/>
    <w:rsid w:val="004D49BD"/>
    <w:rsid w:val="004D4D57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C97"/>
    <w:rsid w:val="004F6A0D"/>
    <w:rsid w:val="004F76F2"/>
    <w:rsid w:val="005003F3"/>
    <w:rsid w:val="00500D6E"/>
    <w:rsid w:val="00501644"/>
    <w:rsid w:val="00502310"/>
    <w:rsid w:val="005027D3"/>
    <w:rsid w:val="00502E8C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20"/>
    <w:rsid w:val="00537F5D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FC0"/>
    <w:rsid w:val="00564C3C"/>
    <w:rsid w:val="00565661"/>
    <w:rsid w:val="00565B78"/>
    <w:rsid w:val="00570A09"/>
    <w:rsid w:val="00571AAF"/>
    <w:rsid w:val="005736F8"/>
    <w:rsid w:val="005737A2"/>
    <w:rsid w:val="005739B7"/>
    <w:rsid w:val="00573D3A"/>
    <w:rsid w:val="00573DB2"/>
    <w:rsid w:val="005742AB"/>
    <w:rsid w:val="00574350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859"/>
    <w:rsid w:val="005C5F7B"/>
    <w:rsid w:val="005C6712"/>
    <w:rsid w:val="005C6B1A"/>
    <w:rsid w:val="005C6E90"/>
    <w:rsid w:val="005C7CE0"/>
    <w:rsid w:val="005C7F81"/>
    <w:rsid w:val="005D0323"/>
    <w:rsid w:val="005D0E98"/>
    <w:rsid w:val="005D2961"/>
    <w:rsid w:val="005D461D"/>
    <w:rsid w:val="005D521A"/>
    <w:rsid w:val="005D5D0A"/>
    <w:rsid w:val="005D6148"/>
    <w:rsid w:val="005D76A1"/>
    <w:rsid w:val="005D795E"/>
    <w:rsid w:val="005D796E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6B64"/>
    <w:rsid w:val="005E6B9F"/>
    <w:rsid w:val="005F0953"/>
    <w:rsid w:val="005F0A63"/>
    <w:rsid w:val="005F1987"/>
    <w:rsid w:val="005F1C66"/>
    <w:rsid w:val="005F3CD2"/>
    <w:rsid w:val="005F4870"/>
    <w:rsid w:val="005F5714"/>
    <w:rsid w:val="005F5CA4"/>
    <w:rsid w:val="005F6A08"/>
    <w:rsid w:val="005F6ABC"/>
    <w:rsid w:val="005F72DA"/>
    <w:rsid w:val="005F7751"/>
    <w:rsid w:val="005F7BF4"/>
    <w:rsid w:val="00600458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67A4"/>
    <w:rsid w:val="00666FD7"/>
    <w:rsid w:val="0066762E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D0B"/>
    <w:rsid w:val="0068203E"/>
    <w:rsid w:val="006828E5"/>
    <w:rsid w:val="0068365D"/>
    <w:rsid w:val="006838EE"/>
    <w:rsid w:val="00685FD0"/>
    <w:rsid w:val="00686ACF"/>
    <w:rsid w:val="00686E10"/>
    <w:rsid w:val="006876FF"/>
    <w:rsid w:val="0069037A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4D5"/>
    <w:rsid w:val="00697B9E"/>
    <w:rsid w:val="006A0148"/>
    <w:rsid w:val="006A11DE"/>
    <w:rsid w:val="006A2403"/>
    <w:rsid w:val="006A25ED"/>
    <w:rsid w:val="006A36E0"/>
    <w:rsid w:val="006A47E8"/>
    <w:rsid w:val="006A5543"/>
    <w:rsid w:val="006A5599"/>
    <w:rsid w:val="006A5BB7"/>
    <w:rsid w:val="006A5F84"/>
    <w:rsid w:val="006A6602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4B94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4EFD"/>
    <w:rsid w:val="00724F49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C9D"/>
    <w:rsid w:val="00755358"/>
    <w:rsid w:val="00755BD7"/>
    <w:rsid w:val="00755CA5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38B"/>
    <w:rsid w:val="007A13D6"/>
    <w:rsid w:val="007A226A"/>
    <w:rsid w:val="007A2455"/>
    <w:rsid w:val="007A3A36"/>
    <w:rsid w:val="007A41E0"/>
    <w:rsid w:val="007A4879"/>
    <w:rsid w:val="007A60A6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506"/>
    <w:rsid w:val="007D083A"/>
    <w:rsid w:val="007D0E48"/>
    <w:rsid w:val="007D10BA"/>
    <w:rsid w:val="007D19E5"/>
    <w:rsid w:val="007D1BB9"/>
    <w:rsid w:val="007D26A8"/>
    <w:rsid w:val="007D3959"/>
    <w:rsid w:val="007D3C1F"/>
    <w:rsid w:val="007D3F7C"/>
    <w:rsid w:val="007D4344"/>
    <w:rsid w:val="007D4699"/>
    <w:rsid w:val="007D482D"/>
    <w:rsid w:val="007D5423"/>
    <w:rsid w:val="007D5B04"/>
    <w:rsid w:val="007D617E"/>
    <w:rsid w:val="007D61D9"/>
    <w:rsid w:val="007D69B4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1EF4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29D0"/>
    <w:rsid w:val="0081315F"/>
    <w:rsid w:val="00813973"/>
    <w:rsid w:val="00813B3F"/>
    <w:rsid w:val="008141D2"/>
    <w:rsid w:val="00815DEF"/>
    <w:rsid w:val="0082083D"/>
    <w:rsid w:val="00820FEE"/>
    <w:rsid w:val="0082141A"/>
    <w:rsid w:val="0082182D"/>
    <w:rsid w:val="00821B14"/>
    <w:rsid w:val="0082470B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DA0"/>
    <w:rsid w:val="00853135"/>
    <w:rsid w:val="00854206"/>
    <w:rsid w:val="008555A3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5294"/>
    <w:rsid w:val="0086549A"/>
    <w:rsid w:val="008667E0"/>
    <w:rsid w:val="00867876"/>
    <w:rsid w:val="0087059C"/>
    <w:rsid w:val="00870DA2"/>
    <w:rsid w:val="00872184"/>
    <w:rsid w:val="00872BFB"/>
    <w:rsid w:val="008750BC"/>
    <w:rsid w:val="0087515C"/>
    <w:rsid w:val="008756BC"/>
    <w:rsid w:val="0087577D"/>
    <w:rsid w:val="00875B47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7149"/>
    <w:rsid w:val="008A103B"/>
    <w:rsid w:val="008A311F"/>
    <w:rsid w:val="008A3C2C"/>
    <w:rsid w:val="008A4BC0"/>
    <w:rsid w:val="008A708A"/>
    <w:rsid w:val="008A77CE"/>
    <w:rsid w:val="008B0278"/>
    <w:rsid w:val="008B1220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9E6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5644"/>
    <w:rsid w:val="008F733C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61CF"/>
    <w:rsid w:val="00916392"/>
    <w:rsid w:val="009175C9"/>
    <w:rsid w:val="00920119"/>
    <w:rsid w:val="009207C6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D00B2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77EC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DE7"/>
    <w:rsid w:val="00A06AF9"/>
    <w:rsid w:val="00A06BD0"/>
    <w:rsid w:val="00A06EFC"/>
    <w:rsid w:val="00A074D3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8F8"/>
    <w:rsid w:val="00A60AB8"/>
    <w:rsid w:val="00A61B82"/>
    <w:rsid w:val="00A643C7"/>
    <w:rsid w:val="00A64A8F"/>
    <w:rsid w:val="00A64E8D"/>
    <w:rsid w:val="00A655DE"/>
    <w:rsid w:val="00A6594F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E"/>
    <w:rsid w:val="00A75D52"/>
    <w:rsid w:val="00A764BF"/>
    <w:rsid w:val="00A76E11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689"/>
    <w:rsid w:val="00AB77B9"/>
    <w:rsid w:val="00AB7B28"/>
    <w:rsid w:val="00AC0E21"/>
    <w:rsid w:val="00AC267F"/>
    <w:rsid w:val="00AC2AC3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F32"/>
    <w:rsid w:val="00B3400E"/>
    <w:rsid w:val="00B354BA"/>
    <w:rsid w:val="00B369A3"/>
    <w:rsid w:val="00B37DC9"/>
    <w:rsid w:val="00B37E2B"/>
    <w:rsid w:val="00B408F3"/>
    <w:rsid w:val="00B40D24"/>
    <w:rsid w:val="00B41737"/>
    <w:rsid w:val="00B42A1F"/>
    <w:rsid w:val="00B4312D"/>
    <w:rsid w:val="00B43947"/>
    <w:rsid w:val="00B46930"/>
    <w:rsid w:val="00B46A6D"/>
    <w:rsid w:val="00B46E28"/>
    <w:rsid w:val="00B4788F"/>
    <w:rsid w:val="00B47CDC"/>
    <w:rsid w:val="00B5008E"/>
    <w:rsid w:val="00B519E9"/>
    <w:rsid w:val="00B53436"/>
    <w:rsid w:val="00B5398B"/>
    <w:rsid w:val="00B543A2"/>
    <w:rsid w:val="00B5593F"/>
    <w:rsid w:val="00B55E85"/>
    <w:rsid w:val="00B57284"/>
    <w:rsid w:val="00B60030"/>
    <w:rsid w:val="00B60663"/>
    <w:rsid w:val="00B60DDD"/>
    <w:rsid w:val="00B625E6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B5C"/>
    <w:rsid w:val="00B8402E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BB9"/>
    <w:rsid w:val="00BC02A8"/>
    <w:rsid w:val="00BC0446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11B7"/>
    <w:rsid w:val="00C116D1"/>
    <w:rsid w:val="00C119E4"/>
    <w:rsid w:val="00C12AD9"/>
    <w:rsid w:val="00C13790"/>
    <w:rsid w:val="00C144B6"/>
    <w:rsid w:val="00C145C0"/>
    <w:rsid w:val="00C146A1"/>
    <w:rsid w:val="00C15D5D"/>
    <w:rsid w:val="00C16180"/>
    <w:rsid w:val="00C16485"/>
    <w:rsid w:val="00C16717"/>
    <w:rsid w:val="00C1682A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64C8"/>
    <w:rsid w:val="00C3667D"/>
    <w:rsid w:val="00C37FAF"/>
    <w:rsid w:val="00C4068D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40A4"/>
    <w:rsid w:val="00C55A00"/>
    <w:rsid w:val="00C55A62"/>
    <w:rsid w:val="00C55F28"/>
    <w:rsid w:val="00C56537"/>
    <w:rsid w:val="00C56D8A"/>
    <w:rsid w:val="00C57A9E"/>
    <w:rsid w:val="00C604FA"/>
    <w:rsid w:val="00C6128D"/>
    <w:rsid w:val="00C617C8"/>
    <w:rsid w:val="00C62159"/>
    <w:rsid w:val="00C62AF8"/>
    <w:rsid w:val="00C63175"/>
    <w:rsid w:val="00C6424E"/>
    <w:rsid w:val="00C6572B"/>
    <w:rsid w:val="00C65A5D"/>
    <w:rsid w:val="00C65D75"/>
    <w:rsid w:val="00C660FA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97FE9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A777F"/>
    <w:rsid w:val="00CB0F2F"/>
    <w:rsid w:val="00CB2EBC"/>
    <w:rsid w:val="00CB4998"/>
    <w:rsid w:val="00CB4C36"/>
    <w:rsid w:val="00CB4EE4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660C"/>
    <w:rsid w:val="00CC67F2"/>
    <w:rsid w:val="00CC6878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6992"/>
    <w:rsid w:val="00D16D85"/>
    <w:rsid w:val="00D1793A"/>
    <w:rsid w:val="00D20E13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F81"/>
    <w:rsid w:val="00D52FE6"/>
    <w:rsid w:val="00D534AF"/>
    <w:rsid w:val="00D54048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2073"/>
    <w:rsid w:val="00D6265F"/>
    <w:rsid w:val="00D64AD9"/>
    <w:rsid w:val="00D64DCF"/>
    <w:rsid w:val="00D65705"/>
    <w:rsid w:val="00D65B31"/>
    <w:rsid w:val="00D662A6"/>
    <w:rsid w:val="00D66BD4"/>
    <w:rsid w:val="00D67583"/>
    <w:rsid w:val="00D67699"/>
    <w:rsid w:val="00D6785A"/>
    <w:rsid w:val="00D67FB3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31E8"/>
    <w:rsid w:val="00D83271"/>
    <w:rsid w:val="00D837E0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5042"/>
    <w:rsid w:val="00DB6A99"/>
    <w:rsid w:val="00DB6E00"/>
    <w:rsid w:val="00DB74DA"/>
    <w:rsid w:val="00DC2B6C"/>
    <w:rsid w:val="00DC2D92"/>
    <w:rsid w:val="00DC4D69"/>
    <w:rsid w:val="00DC54D7"/>
    <w:rsid w:val="00DC5AB9"/>
    <w:rsid w:val="00DC5D98"/>
    <w:rsid w:val="00DC5E26"/>
    <w:rsid w:val="00DC6106"/>
    <w:rsid w:val="00DC6282"/>
    <w:rsid w:val="00DC6F8D"/>
    <w:rsid w:val="00DD09E5"/>
    <w:rsid w:val="00DD0D55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E38"/>
    <w:rsid w:val="00DF4ED2"/>
    <w:rsid w:val="00DF7712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739D"/>
    <w:rsid w:val="00E57A86"/>
    <w:rsid w:val="00E57FA3"/>
    <w:rsid w:val="00E6075E"/>
    <w:rsid w:val="00E62448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4623"/>
    <w:rsid w:val="00E74B10"/>
    <w:rsid w:val="00E750D5"/>
    <w:rsid w:val="00E75E0D"/>
    <w:rsid w:val="00E76107"/>
    <w:rsid w:val="00E76802"/>
    <w:rsid w:val="00E76FFE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572"/>
    <w:rsid w:val="00E9121A"/>
    <w:rsid w:val="00E91817"/>
    <w:rsid w:val="00E9182F"/>
    <w:rsid w:val="00E91869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21C2"/>
    <w:rsid w:val="00EA3204"/>
    <w:rsid w:val="00EA3F2D"/>
    <w:rsid w:val="00EA4346"/>
    <w:rsid w:val="00EA4377"/>
    <w:rsid w:val="00EA4DB7"/>
    <w:rsid w:val="00EA5526"/>
    <w:rsid w:val="00EA5B21"/>
    <w:rsid w:val="00EA5E2C"/>
    <w:rsid w:val="00EB0AB3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467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A49"/>
    <w:rsid w:val="00F03588"/>
    <w:rsid w:val="00F03B47"/>
    <w:rsid w:val="00F03CDE"/>
    <w:rsid w:val="00F03F5A"/>
    <w:rsid w:val="00F04972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FDF"/>
    <w:rsid w:val="00F139AA"/>
    <w:rsid w:val="00F1406B"/>
    <w:rsid w:val="00F1410B"/>
    <w:rsid w:val="00F1438A"/>
    <w:rsid w:val="00F146DD"/>
    <w:rsid w:val="00F15414"/>
    <w:rsid w:val="00F15519"/>
    <w:rsid w:val="00F1609E"/>
    <w:rsid w:val="00F1645E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83C"/>
    <w:rsid w:val="00F313AA"/>
    <w:rsid w:val="00F31D2B"/>
    <w:rsid w:val="00F324CD"/>
    <w:rsid w:val="00F326AB"/>
    <w:rsid w:val="00F32BC7"/>
    <w:rsid w:val="00F33D1C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850"/>
    <w:rsid w:val="00F629CC"/>
    <w:rsid w:val="00F62DFC"/>
    <w:rsid w:val="00F63252"/>
    <w:rsid w:val="00F63264"/>
    <w:rsid w:val="00F6518D"/>
    <w:rsid w:val="00F677CC"/>
    <w:rsid w:val="00F71687"/>
    <w:rsid w:val="00F718CB"/>
    <w:rsid w:val="00F71B32"/>
    <w:rsid w:val="00F72018"/>
    <w:rsid w:val="00F73C67"/>
    <w:rsid w:val="00F73D65"/>
    <w:rsid w:val="00F7423A"/>
    <w:rsid w:val="00F742F1"/>
    <w:rsid w:val="00F74703"/>
    <w:rsid w:val="00F75B5C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3CDC"/>
    <w:rsid w:val="00FD5EDC"/>
    <w:rsid w:val="00FD5F29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E7F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2149</Words>
  <Characters>12252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2023-03-15T08:21:00Z</dcterms:created>
  <dcterms:modified xsi:type="dcterms:W3CDTF">2023-03-15T08:27:00Z</dcterms:modified>
</cp:coreProperties>
</file>