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9E" w:rsidRPr="005D049E" w:rsidRDefault="005D049E" w:rsidP="005D049E">
      <w:pPr>
        <w:keepNext/>
        <w:spacing w:after="0" w:line="240" w:lineRule="auto"/>
        <w:jc w:val="center"/>
        <w:outlineLvl w:val="1"/>
        <w:rPr>
          <w:rFonts w:ascii="Times New Roman" w:eastAsia="Times New Roman" w:hAnsi="Times New Roman" w:cs="Times New Roman"/>
          <w:b/>
          <w:sz w:val="32"/>
          <w:szCs w:val="32"/>
        </w:rPr>
      </w:pPr>
      <w:r w:rsidRPr="005D049E">
        <w:rPr>
          <w:rFonts w:ascii="Times New Roman" w:eastAsia="Times New Roman" w:hAnsi="Times New Roman" w:cs="Times New Roman"/>
          <w:b/>
          <w:sz w:val="32"/>
          <w:szCs w:val="32"/>
        </w:rPr>
        <w:t>РОССИЙСКАЯ ФЕДЕРАЦИЯ</w:t>
      </w:r>
    </w:p>
    <w:p w:rsidR="005D049E" w:rsidRPr="005D049E" w:rsidRDefault="005D049E" w:rsidP="005D049E">
      <w:pPr>
        <w:keepNext/>
        <w:spacing w:after="0" w:line="240" w:lineRule="auto"/>
        <w:jc w:val="center"/>
        <w:outlineLvl w:val="1"/>
        <w:rPr>
          <w:rFonts w:ascii="Times New Roman" w:eastAsia="Times New Roman" w:hAnsi="Times New Roman" w:cs="Times New Roman"/>
          <w:b/>
          <w:sz w:val="32"/>
          <w:szCs w:val="32"/>
        </w:rPr>
      </w:pPr>
      <w:r w:rsidRPr="005D049E">
        <w:rPr>
          <w:rFonts w:ascii="Times New Roman" w:eastAsia="Times New Roman" w:hAnsi="Times New Roman" w:cs="Times New Roman"/>
          <w:b/>
          <w:sz w:val="32"/>
          <w:szCs w:val="32"/>
        </w:rPr>
        <w:t>СОБРАНИЕ ДЕПУТАТОВ ДОЛГОВСКОГО  СЕЛЬСОВЕТА НОВИЧИХИНСКОГО РАЙОНА АЛТАЙСКОГО КРАЯ</w:t>
      </w:r>
    </w:p>
    <w:p w:rsidR="005D049E" w:rsidRPr="005D049E" w:rsidRDefault="005D049E" w:rsidP="005D049E">
      <w:pPr>
        <w:spacing w:after="0" w:line="240" w:lineRule="auto"/>
        <w:rPr>
          <w:rFonts w:ascii="Times New Roman" w:eastAsia="Times New Roman" w:hAnsi="Times New Roman" w:cs="Times New Roman"/>
          <w:sz w:val="20"/>
          <w:szCs w:val="20"/>
        </w:rPr>
      </w:pPr>
    </w:p>
    <w:p w:rsidR="005D049E" w:rsidRPr="005D049E" w:rsidRDefault="005D049E" w:rsidP="005D049E">
      <w:pPr>
        <w:keepNext/>
        <w:spacing w:after="0" w:line="240" w:lineRule="auto"/>
        <w:jc w:val="center"/>
        <w:outlineLvl w:val="1"/>
        <w:rPr>
          <w:rFonts w:ascii="Times New Roman" w:eastAsia="Times New Roman" w:hAnsi="Times New Roman" w:cs="Times New Roman"/>
          <w:b/>
          <w:sz w:val="36"/>
          <w:szCs w:val="36"/>
        </w:rPr>
      </w:pPr>
      <w:r w:rsidRPr="005D049E">
        <w:rPr>
          <w:rFonts w:ascii="Times New Roman" w:eastAsia="Times New Roman" w:hAnsi="Times New Roman" w:cs="Times New Roman"/>
          <w:b/>
          <w:sz w:val="36"/>
          <w:szCs w:val="36"/>
        </w:rPr>
        <w:t>РЕШЕНИЕ</w:t>
      </w:r>
    </w:p>
    <w:p w:rsidR="005D049E" w:rsidRPr="005D049E" w:rsidRDefault="005D049E" w:rsidP="005D049E">
      <w:pPr>
        <w:spacing w:after="0" w:line="240" w:lineRule="auto"/>
        <w:rPr>
          <w:rFonts w:ascii="Times New Roman" w:eastAsia="Times New Roman" w:hAnsi="Times New Roman" w:cs="Times New Roman"/>
          <w:sz w:val="20"/>
          <w:szCs w:val="20"/>
        </w:rPr>
      </w:pPr>
    </w:p>
    <w:p w:rsidR="005D049E" w:rsidRPr="005D049E" w:rsidRDefault="005D049E" w:rsidP="005D049E">
      <w:pPr>
        <w:spacing w:after="0" w:line="240" w:lineRule="auto"/>
        <w:rPr>
          <w:rFonts w:ascii="Times New Roman" w:eastAsia="Times New Roman" w:hAnsi="Times New Roman" w:cs="Times New Roman"/>
          <w:b/>
          <w:sz w:val="28"/>
          <w:szCs w:val="28"/>
        </w:rPr>
      </w:pPr>
      <w:r w:rsidRPr="005D049E">
        <w:rPr>
          <w:rFonts w:ascii="Times New Roman" w:eastAsia="Times New Roman" w:hAnsi="Times New Roman" w:cs="Times New Roman"/>
          <w:b/>
          <w:sz w:val="28"/>
          <w:szCs w:val="28"/>
        </w:rPr>
        <w:t>26.05.2021  №  8                                                                                                с. Долгово</w:t>
      </w:r>
    </w:p>
    <w:p w:rsidR="005D049E" w:rsidRPr="005D049E" w:rsidRDefault="005D049E" w:rsidP="005D049E">
      <w:pPr>
        <w:spacing w:after="0" w:line="240" w:lineRule="auto"/>
        <w:rPr>
          <w:rFonts w:ascii="Times New Roman" w:eastAsia="Times New Roman" w:hAnsi="Times New Roman" w:cs="Times New Roman"/>
          <w:b/>
          <w:sz w:val="28"/>
          <w:szCs w:val="20"/>
        </w:rPr>
      </w:pPr>
    </w:p>
    <w:p w:rsidR="005D049E" w:rsidRPr="005D049E" w:rsidRDefault="005D049E" w:rsidP="005D049E">
      <w:pPr>
        <w:spacing w:after="0" w:line="240" w:lineRule="auto"/>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О внесении изменений в решение Собрания </w:t>
      </w:r>
    </w:p>
    <w:p w:rsidR="005D049E" w:rsidRPr="005D049E" w:rsidRDefault="005D049E" w:rsidP="005D049E">
      <w:pPr>
        <w:autoSpaceDE w:val="0"/>
        <w:autoSpaceDN w:val="0"/>
        <w:adjustRightInd w:val="0"/>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депутатов  Долговского  сельсовета </w:t>
      </w:r>
    </w:p>
    <w:p w:rsidR="005D049E" w:rsidRPr="005D049E" w:rsidRDefault="005D049E" w:rsidP="005D049E">
      <w:pPr>
        <w:autoSpaceDE w:val="0"/>
        <w:autoSpaceDN w:val="0"/>
        <w:adjustRightInd w:val="0"/>
        <w:spacing w:after="0" w:line="240" w:lineRule="auto"/>
        <w:jc w:val="both"/>
        <w:rPr>
          <w:rFonts w:ascii="Times New Roman" w:eastAsia="Times New Roman" w:hAnsi="Times New Roman" w:cs="Times New Roman"/>
          <w:sz w:val="28"/>
          <w:szCs w:val="20"/>
        </w:rPr>
      </w:pPr>
      <w:r w:rsidRPr="005D049E">
        <w:rPr>
          <w:rFonts w:ascii="Times New Roman" w:eastAsia="Times New Roman" w:hAnsi="Times New Roman" w:cs="Times New Roman"/>
          <w:sz w:val="28"/>
          <w:szCs w:val="28"/>
        </w:rPr>
        <w:t>от 28.12.2016 года № 22  «</w:t>
      </w:r>
      <w:r w:rsidRPr="005D049E">
        <w:rPr>
          <w:rFonts w:ascii="Times New Roman" w:eastAsia="Times New Roman" w:hAnsi="Times New Roman" w:cs="Times New Roman"/>
          <w:sz w:val="28"/>
          <w:szCs w:val="20"/>
        </w:rPr>
        <w:t>Об утверждении  нормативов</w:t>
      </w:r>
    </w:p>
    <w:p w:rsidR="005D049E" w:rsidRPr="005D049E" w:rsidRDefault="005D049E" w:rsidP="005D049E">
      <w:pPr>
        <w:autoSpaceDE w:val="0"/>
        <w:autoSpaceDN w:val="0"/>
        <w:adjustRightInd w:val="0"/>
        <w:spacing w:after="0" w:line="240" w:lineRule="auto"/>
        <w:jc w:val="both"/>
        <w:rPr>
          <w:rFonts w:ascii="Times New Roman" w:eastAsia="Times New Roman" w:hAnsi="Times New Roman" w:cs="Times New Roman"/>
          <w:sz w:val="28"/>
          <w:szCs w:val="20"/>
        </w:rPr>
      </w:pPr>
      <w:r w:rsidRPr="005D049E">
        <w:rPr>
          <w:rFonts w:ascii="Times New Roman" w:eastAsia="Times New Roman" w:hAnsi="Times New Roman" w:cs="Times New Roman"/>
          <w:sz w:val="28"/>
          <w:szCs w:val="20"/>
        </w:rPr>
        <w:t xml:space="preserve">формирования  расходов на оплату труда депутатов, выборных </w:t>
      </w:r>
    </w:p>
    <w:p w:rsidR="005D049E" w:rsidRPr="005D049E" w:rsidRDefault="005D049E" w:rsidP="005D049E">
      <w:pPr>
        <w:spacing w:after="0" w:line="240" w:lineRule="auto"/>
        <w:rPr>
          <w:rFonts w:ascii="Times New Roman" w:eastAsia="Times New Roman" w:hAnsi="Times New Roman" w:cs="Times New Roman"/>
          <w:sz w:val="28"/>
          <w:szCs w:val="20"/>
        </w:rPr>
      </w:pPr>
      <w:r w:rsidRPr="005D049E">
        <w:rPr>
          <w:rFonts w:ascii="Times New Roman" w:eastAsia="Times New Roman" w:hAnsi="Times New Roman" w:cs="Times New Roman"/>
          <w:sz w:val="28"/>
          <w:szCs w:val="20"/>
        </w:rPr>
        <w:t xml:space="preserve">должностных лиц  местного самоуправления, </w:t>
      </w:r>
    </w:p>
    <w:p w:rsidR="005D049E" w:rsidRPr="005D049E" w:rsidRDefault="005D049E" w:rsidP="005D049E">
      <w:pPr>
        <w:spacing w:after="0" w:line="240" w:lineRule="auto"/>
        <w:rPr>
          <w:rFonts w:ascii="Times New Roman" w:eastAsia="Times New Roman" w:hAnsi="Times New Roman" w:cs="Times New Roman"/>
          <w:sz w:val="28"/>
          <w:szCs w:val="20"/>
        </w:rPr>
      </w:pPr>
      <w:proofErr w:type="gramStart"/>
      <w:r w:rsidRPr="005D049E">
        <w:rPr>
          <w:rFonts w:ascii="Times New Roman" w:eastAsia="Times New Roman" w:hAnsi="Times New Roman" w:cs="Times New Roman"/>
          <w:sz w:val="28"/>
          <w:szCs w:val="20"/>
        </w:rPr>
        <w:t>осуществляющих</w:t>
      </w:r>
      <w:proofErr w:type="gramEnd"/>
      <w:r w:rsidRPr="005D049E">
        <w:rPr>
          <w:rFonts w:ascii="Times New Roman" w:eastAsia="Times New Roman" w:hAnsi="Times New Roman" w:cs="Times New Roman"/>
          <w:sz w:val="28"/>
          <w:szCs w:val="20"/>
        </w:rPr>
        <w:t xml:space="preserve">  свои полномочия на постоянной </w:t>
      </w:r>
    </w:p>
    <w:p w:rsidR="005D049E" w:rsidRPr="005D049E" w:rsidRDefault="005D049E" w:rsidP="005D049E">
      <w:pPr>
        <w:spacing w:after="0" w:line="240" w:lineRule="auto"/>
        <w:rPr>
          <w:rFonts w:ascii="Times New Roman" w:eastAsia="Times New Roman" w:hAnsi="Times New Roman" w:cs="Times New Roman"/>
          <w:sz w:val="28"/>
          <w:szCs w:val="20"/>
        </w:rPr>
      </w:pPr>
      <w:r w:rsidRPr="005D049E">
        <w:rPr>
          <w:rFonts w:ascii="Times New Roman" w:eastAsia="Times New Roman" w:hAnsi="Times New Roman" w:cs="Times New Roman"/>
          <w:sz w:val="28"/>
          <w:szCs w:val="20"/>
        </w:rPr>
        <w:t xml:space="preserve">основе, муниципальных служащих Долговского </w:t>
      </w:r>
    </w:p>
    <w:p w:rsidR="005D049E" w:rsidRPr="005D049E" w:rsidRDefault="005D049E" w:rsidP="005D049E">
      <w:pPr>
        <w:spacing w:after="0" w:line="240" w:lineRule="auto"/>
        <w:rPr>
          <w:rFonts w:ascii="Times New Roman" w:eastAsia="Times New Roman" w:hAnsi="Times New Roman" w:cs="Times New Roman"/>
          <w:sz w:val="28"/>
          <w:szCs w:val="20"/>
        </w:rPr>
      </w:pPr>
      <w:r w:rsidRPr="005D049E">
        <w:rPr>
          <w:rFonts w:ascii="Times New Roman" w:eastAsia="Times New Roman" w:hAnsi="Times New Roman" w:cs="Times New Roman"/>
          <w:sz w:val="28"/>
          <w:szCs w:val="20"/>
        </w:rPr>
        <w:t xml:space="preserve">сельсовета» </w:t>
      </w:r>
    </w:p>
    <w:p w:rsidR="005D049E" w:rsidRPr="005D049E" w:rsidRDefault="005D049E" w:rsidP="005D049E">
      <w:pPr>
        <w:autoSpaceDE w:val="0"/>
        <w:autoSpaceDN w:val="0"/>
        <w:adjustRightInd w:val="0"/>
        <w:spacing w:after="0" w:line="240" w:lineRule="auto"/>
        <w:jc w:val="both"/>
        <w:rPr>
          <w:rFonts w:ascii="Times New Roman" w:eastAsia="Times New Roman" w:hAnsi="Times New Roman" w:cs="Times New Roman"/>
          <w:bCs/>
          <w:sz w:val="28"/>
          <w:szCs w:val="28"/>
        </w:rPr>
      </w:pPr>
    </w:p>
    <w:p w:rsidR="005D049E" w:rsidRPr="005D049E" w:rsidRDefault="005D049E" w:rsidP="005D049E">
      <w:pPr>
        <w:spacing w:after="0" w:line="240" w:lineRule="auto"/>
        <w:ind w:firstLine="567"/>
        <w:jc w:val="both"/>
        <w:rPr>
          <w:rFonts w:ascii="Times New Roman" w:eastAsia="Times New Roman" w:hAnsi="Times New Roman" w:cs="Times New Roman"/>
          <w:sz w:val="28"/>
          <w:szCs w:val="28"/>
        </w:rPr>
      </w:pPr>
      <w:proofErr w:type="gramStart"/>
      <w:r w:rsidRPr="005D049E">
        <w:rPr>
          <w:rFonts w:ascii="Times New Roman" w:eastAsia="Times New Roman" w:hAnsi="Times New Roman" w:cs="Times New Roman"/>
          <w:sz w:val="28"/>
          <w:szCs w:val="28"/>
        </w:rPr>
        <w:t>В соответствии с постановлением Правительства Алтайского края от 11.05.2021 № 153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и о внесении изменений в постановление Администрации  Алтайского края от 31.01.2008 № 45», Собрание  депутатов  Долговского  сельсовета  РЕШИЛО:</w:t>
      </w:r>
      <w:proofErr w:type="gramEnd"/>
    </w:p>
    <w:p w:rsidR="005D049E" w:rsidRPr="005D049E" w:rsidRDefault="005D049E" w:rsidP="005D049E">
      <w:pPr>
        <w:spacing w:after="0" w:line="240" w:lineRule="auto"/>
        <w:ind w:firstLine="720"/>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1. Внести в решение  Собрания депутатов Долговского  сельсовета  от 28.12.2016 № 22  «Об утверждении  нормативов формирования расходов на оплату труда</w:t>
      </w:r>
      <w:r w:rsidRPr="005D049E">
        <w:rPr>
          <w:rFonts w:ascii="Times New Roman" w:eastAsia="Times New Roman" w:hAnsi="Times New Roman" w:cs="Times New Roman"/>
          <w:sz w:val="28"/>
          <w:szCs w:val="20"/>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Долговского  сельсовета» следующие изменения:</w:t>
      </w:r>
      <w:r w:rsidRPr="005D049E">
        <w:rPr>
          <w:rFonts w:ascii="Times New Roman" w:eastAsia="Times New Roman" w:hAnsi="Times New Roman" w:cs="Times New Roman"/>
          <w:sz w:val="28"/>
          <w:szCs w:val="28"/>
        </w:rPr>
        <w:t xml:space="preserve">  </w:t>
      </w:r>
    </w:p>
    <w:p w:rsidR="005D049E" w:rsidRPr="005D049E" w:rsidRDefault="005D049E" w:rsidP="005D049E">
      <w:pPr>
        <w:spacing w:after="0" w:line="240" w:lineRule="auto"/>
        <w:ind w:firstLine="720"/>
        <w:jc w:val="both"/>
        <w:rPr>
          <w:rFonts w:ascii="Times New Roman" w:eastAsia="Times New Roman" w:hAnsi="Times New Roman" w:cs="Times New Roman"/>
          <w:sz w:val="28"/>
          <w:szCs w:val="20"/>
        </w:rPr>
      </w:pPr>
      <w:r w:rsidRPr="005D049E">
        <w:rPr>
          <w:rFonts w:ascii="Times New Roman" w:eastAsia="Times New Roman" w:hAnsi="Times New Roman" w:cs="Times New Roman"/>
          <w:sz w:val="28"/>
          <w:szCs w:val="20"/>
        </w:rPr>
        <w:t>- Приложение № 1 «</w:t>
      </w:r>
      <w:r w:rsidRPr="005D049E">
        <w:rPr>
          <w:rFonts w:ascii="Times New Roman" w:eastAsia="Times New Roman" w:hAnsi="Times New Roman" w:cs="Times New Roman"/>
          <w:sz w:val="28"/>
          <w:szCs w:val="28"/>
        </w:rPr>
        <w:t>Единая схема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Долговского  сельсовета » изложить в новой редакции.</w:t>
      </w:r>
    </w:p>
    <w:p w:rsidR="005D049E" w:rsidRPr="005D049E" w:rsidRDefault="005D049E" w:rsidP="005D049E">
      <w:pPr>
        <w:spacing w:after="0" w:line="240" w:lineRule="auto"/>
        <w:ind w:firstLine="720"/>
        <w:jc w:val="both"/>
        <w:rPr>
          <w:rFonts w:ascii="Times New Roman" w:eastAsia="Times New Roman" w:hAnsi="Times New Roman" w:cs="Times New Roman"/>
          <w:sz w:val="28"/>
          <w:szCs w:val="20"/>
        </w:rPr>
      </w:pPr>
      <w:r w:rsidRPr="005D049E">
        <w:rPr>
          <w:rFonts w:ascii="Times New Roman" w:eastAsia="Times New Roman" w:hAnsi="Times New Roman" w:cs="Times New Roman"/>
          <w:sz w:val="28"/>
          <w:szCs w:val="28"/>
        </w:rPr>
        <w:t xml:space="preserve">2. </w:t>
      </w:r>
      <w:proofErr w:type="gramStart"/>
      <w:r w:rsidRPr="005D049E">
        <w:rPr>
          <w:rFonts w:ascii="Times New Roman" w:eastAsia="Times New Roman" w:hAnsi="Times New Roman" w:cs="Times New Roman"/>
          <w:sz w:val="28"/>
          <w:szCs w:val="28"/>
        </w:rPr>
        <w:t>Повысить с 01.01.2021 в 1,15 раза предельные размеры денежных вознаграждений выборных должностных лиц местного самоуправления, осуществляющих свои полномочия на постоянной основе, предельные размеры должностных окладов муниципальных служащих Долговского  сельсовета, установленные решением  Собрания депутатов Долговского  сельсовета от 30.09.2020 года  № 17 « О внесении изменений в решение Собрания депутатов Долговского сельсовета  от 28.12.2016 № 22  «Об установлении нормативов формирования расходов на оплату труда депутатов</w:t>
      </w:r>
      <w:proofErr w:type="gramEnd"/>
      <w:r w:rsidRPr="005D049E">
        <w:rPr>
          <w:rFonts w:ascii="Times New Roman" w:eastAsia="Times New Roman" w:hAnsi="Times New Roman" w:cs="Times New Roman"/>
          <w:sz w:val="28"/>
          <w:szCs w:val="28"/>
        </w:rPr>
        <w:t>, выборных должностных лиц  местного самоуправления, осуществляющих свои полномочия на постоянной основе, муниципальных служащих Долговского  сельсовета».</w:t>
      </w:r>
    </w:p>
    <w:p w:rsidR="005D049E" w:rsidRPr="005D049E" w:rsidRDefault="005D049E" w:rsidP="005D049E">
      <w:pPr>
        <w:spacing w:after="0" w:line="240" w:lineRule="auto"/>
        <w:ind w:firstLine="567"/>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lastRenderedPageBreak/>
        <w:t xml:space="preserve">3. Установить, что при повышении должностных окладов муниципальных служащих их размеры подлежат округлению до целого рубля в сторону увеличения.    </w:t>
      </w:r>
    </w:p>
    <w:p w:rsidR="005D049E" w:rsidRPr="005D049E" w:rsidRDefault="005D049E" w:rsidP="005D049E">
      <w:pPr>
        <w:tabs>
          <w:tab w:val="left" w:pos="709"/>
        </w:tabs>
        <w:spacing w:after="0" w:line="240" w:lineRule="auto"/>
        <w:ind w:firstLine="567"/>
        <w:jc w:val="both"/>
        <w:rPr>
          <w:rFonts w:ascii="Times New Roman" w:eastAsia="Times New Roman" w:hAnsi="Times New Roman" w:cs="Times New Roman"/>
          <w:sz w:val="28"/>
          <w:szCs w:val="20"/>
        </w:rPr>
      </w:pPr>
      <w:r w:rsidRPr="005D049E">
        <w:rPr>
          <w:rFonts w:ascii="Times New Roman" w:eastAsia="Times New Roman" w:hAnsi="Times New Roman" w:cs="Times New Roman"/>
          <w:sz w:val="28"/>
          <w:szCs w:val="28"/>
        </w:rPr>
        <w:t xml:space="preserve">4. </w:t>
      </w:r>
      <w:proofErr w:type="gramStart"/>
      <w:r w:rsidRPr="005D049E">
        <w:rPr>
          <w:rFonts w:ascii="Times New Roman" w:eastAsia="Times New Roman" w:hAnsi="Times New Roman" w:cs="Times New Roman"/>
          <w:sz w:val="28"/>
          <w:szCs w:val="28"/>
        </w:rPr>
        <w:t>Контроль за</w:t>
      </w:r>
      <w:proofErr w:type="gramEnd"/>
      <w:r w:rsidRPr="005D049E">
        <w:rPr>
          <w:rFonts w:ascii="Times New Roman" w:eastAsia="Times New Roman" w:hAnsi="Times New Roman" w:cs="Times New Roman"/>
          <w:sz w:val="28"/>
          <w:szCs w:val="28"/>
        </w:rPr>
        <w:t xml:space="preserve"> исполнением решения возложить на </w:t>
      </w:r>
      <w:r w:rsidRPr="005D049E">
        <w:rPr>
          <w:rFonts w:ascii="Times New Roman" w:eastAsia="Times New Roman" w:hAnsi="Times New Roman" w:cs="Times New Roman"/>
          <w:sz w:val="28"/>
          <w:szCs w:val="20"/>
        </w:rPr>
        <w:t>постоянную комиссию по  бюджету, налоговой и кредитной политике.</w:t>
      </w:r>
    </w:p>
    <w:p w:rsidR="005D049E" w:rsidRPr="005D049E" w:rsidRDefault="005D049E" w:rsidP="005D049E">
      <w:pPr>
        <w:tabs>
          <w:tab w:val="left" w:pos="709"/>
        </w:tabs>
        <w:spacing w:after="0" w:line="240" w:lineRule="auto"/>
        <w:ind w:firstLine="567"/>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5. Настоящее решение обнародовать в установленном порядке.</w:t>
      </w:r>
    </w:p>
    <w:p w:rsidR="005D049E" w:rsidRPr="005D049E" w:rsidRDefault="005D049E" w:rsidP="005D049E">
      <w:pPr>
        <w:tabs>
          <w:tab w:val="left" w:pos="709"/>
        </w:tabs>
        <w:spacing w:after="0" w:line="240" w:lineRule="auto"/>
        <w:ind w:firstLine="567"/>
        <w:jc w:val="both"/>
        <w:rPr>
          <w:rFonts w:ascii="Times New Roman" w:eastAsia="Times New Roman" w:hAnsi="Times New Roman" w:cs="Times New Roman"/>
          <w:sz w:val="28"/>
          <w:szCs w:val="28"/>
        </w:rPr>
      </w:pPr>
    </w:p>
    <w:p w:rsidR="005D049E" w:rsidRPr="005D049E" w:rsidRDefault="005D049E" w:rsidP="005D049E">
      <w:pPr>
        <w:tabs>
          <w:tab w:val="left" w:pos="709"/>
        </w:tabs>
        <w:spacing w:after="0" w:line="240" w:lineRule="auto"/>
        <w:ind w:firstLine="567"/>
        <w:jc w:val="both"/>
        <w:rPr>
          <w:rFonts w:ascii="Times New Roman" w:eastAsia="Times New Roman" w:hAnsi="Times New Roman" w:cs="Times New Roman"/>
          <w:sz w:val="28"/>
          <w:szCs w:val="28"/>
        </w:rPr>
      </w:pPr>
    </w:p>
    <w:p w:rsidR="005D049E" w:rsidRPr="005D049E" w:rsidRDefault="005D049E" w:rsidP="005D049E">
      <w:pPr>
        <w:tabs>
          <w:tab w:val="left" w:pos="709"/>
        </w:tabs>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Глава сельсовета                                                                                          А.Д. Пеньков</w:t>
      </w:r>
    </w:p>
    <w:p w:rsidR="005D049E" w:rsidRPr="005D049E" w:rsidRDefault="005D049E" w:rsidP="005D049E">
      <w:pPr>
        <w:tabs>
          <w:tab w:val="left" w:pos="709"/>
        </w:tabs>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rPr>
          <w:rFonts w:ascii="Times New Roman" w:eastAsia="Times New Roman" w:hAnsi="Times New Roman" w:cs="Times New Roman"/>
          <w:sz w:val="20"/>
          <w:szCs w:val="20"/>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right"/>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                                                                                    Приложение №1</w:t>
      </w: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                                                                                        к решению Собрания депутатов  </w:t>
      </w: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                                                                                    Долговского  сельсовета</w:t>
      </w: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 xml:space="preserve">                                                                                    № 8   от 26.05.2021  года</w:t>
      </w: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center"/>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Единая схема</w:t>
      </w:r>
    </w:p>
    <w:p w:rsidR="005D049E" w:rsidRPr="005D049E" w:rsidRDefault="005D049E" w:rsidP="005D049E">
      <w:pPr>
        <w:spacing w:after="0" w:line="240" w:lineRule="auto"/>
        <w:jc w:val="center"/>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771"/>
        <w:gridCol w:w="3222"/>
      </w:tblGrid>
      <w:tr w:rsidR="005D049E" w:rsidRPr="005D049E" w:rsidTr="005D049E">
        <w:tc>
          <w:tcPr>
            <w:tcW w:w="86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w:t>
            </w:r>
            <w:proofErr w:type="gramStart"/>
            <w:r w:rsidRPr="005D049E">
              <w:rPr>
                <w:rFonts w:ascii="Times New Roman" w:eastAsia="Times New Roman" w:hAnsi="Times New Roman" w:cs="Times New Roman"/>
                <w:sz w:val="28"/>
                <w:szCs w:val="28"/>
                <w:lang w:eastAsia="en-US"/>
              </w:rPr>
              <w:t>п</w:t>
            </w:r>
            <w:proofErr w:type="gramEnd"/>
            <w:r w:rsidRPr="005D049E">
              <w:rPr>
                <w:rFonts w:ascii="Times New Roman" w:eastAsia="Times New Roman" w:hAnsi="Times New Roman" w:cs="Times New Roman"/>
                <w:sz w:val="28"/>
                <w:szCs w:val="28"/>
                <w:lang w:eastAsia="en-US"/>
              </w:rPr>
              <w:t>/п</w:t>
            </w:r>
          </w:p>
        </w:tc>
        <w:tc>
          <w:tcPr>
            <w:tcW w:w="577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 xml:space="preserve">       Наименование должностей</w:t>
            </w:r>
          </w:p>
        </w:tc>
        <w:tc>
          <w:tcPr>
            <w:tcW w:w="3222" w:type="dxa"/>
            <w:tcBorders>
              <w:top w:val="single" w:sz="4" w:space="0" w:color="auto"/>
              <w:left w:val="single" w:sz="4" w:space="0" w:color="auto"/>
              <w:bottom w:val="single" w:sz="4" w:space="0" w:color="auto"/>
              <w:right w:val="single" w:sz="4" w:space="0" w:color="auto"/>
            </w:tcBorders>
          </w:tcPr>
          <w:p w:rsidR="005D049E" w:rsidRPr="005D049E" w:rsidRDefault="005D049E" w:rsidP="005D049E">
            <w:pPr>
              <w:spacing w:after="0"/>
              <w:jc w:val="both"/>
              <w:rPr>
                <w:rFonts w:ascii="Times New Roman" w:eastAsia="Times New Roman" w:hAnsi="Times New Roman" w:cs="Times New Roman"/>
                <w:sz w:val="28"/>
                <w:szCs w:val="28"/>
                <w:lang w:eastAsia="en-US"/>
              </w:rPr>
            </w:pPr>
          </w:p>
        </w:tc>
      </w:tr>
      <w:tr w:rsidR="005D049E" w:rsidRPr="005D049E" w:rsidTr="005D049E">
        <w:tc>
          <w:tcPr>
            <w:tcW w:w="86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center"/>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1.</w:t>
            </w:r>
          </w:p>
        </w:tc>
        <w:tc>
          <w:tcPr>
            <w:tcW w:w="577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b/>
                <w:sz w:val="28"/>
                <w:szCs w:val="28"/>
                <w:lang w:eastAsia="en-US"/>
              </w:rPr>
            </w:pPr>
            <w:r w:rsidRPr="005D049E">
              <w:rPr>
                <w:rFonts w:ascii="Times New Roman" w:eastAsia="Times New Roman" w:hAnsi="Times New Roman" w:cs="Times New Roman"/>
                <w:b/>
                <w:sz w:val="28"/>
                <w:szCs w:val="28"/>
                <w:lang w:eastAsia="en-US"/>
              </w:rPr>
              <w:t>Должности муниципальной службы</w:t>
            </w:r>
          </w:p>
        </w:tc>
        <w:tc>
          <w:tcPr>
            <w:tcW w:w="3222"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b/>
                <w:sz w:val="28"/>
                <w:szCs w:val="28"/>
                <w:lang w:eastAsia="en-US"/>
              </w:rPr>
            </w:pPr>
            <w:r w:rsidRPr="005D049E">
              <w:rPr>
                <w:rFonts w:ascii="Times New Roman" w:eastAsia="Times New Roman" w:hAnsi="Times New Roman" w:cs="Times New Roman"/>
                <w:b/>
                <w:sz w:val="28"/>
                <w:szCs w:val="28"/>
                <w:lang w:eastAsia="en-US"/>
              </w:rPr>
              <w:t>Размеры должностных окладов   руб.</w:t>
            </w:r>
          </w:p>
        </w:tc>
      </w:tr>
      <w:tr w:rsidR="005D049E" w:rsidRPr="005D049E" w:rsidTr="005D049E">
        <w:tc>
          <w:tcPr>
            <w:tcW w:w="86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center"/>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1.1</w:t>
            </w:r>
          </w:p>
        </w:tc>
        <w:tc>
          <w:tcPr>
            <w:tcW w:w="577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b/>
                <w:sz w:val="28"/>
                <w:szCs w:val="28"/>
                <w:lang w:eastAsia="en-US"/>
              </w:rPr>
            </w:pPr>
            <w:r w:rsidRPr="005D049E">
              <w:rPr>
                <w:rFonts w:ascii="Times New Roman" w:eastAsia="Times New Roman" w:hAnsi="Times New Roman" w:cs="Times New Roman"/>
                <w:b/>
                <w:sz w:val="28"/>
                <w:szCs w:val="28"/>
                <w:lang w:eastAsia="en-US"/>
              </w:rPr>
              <w:t>Высшая должность муниципальной службы</w:t>
            </w:r>
          </w:p>
        </w:tc>
        <w:tc>
          <w:tcPr>
            <w:tcW w:w="3222" w:type="dxa"/>
            <w:tcBorders>
              <w:top w:val="single" w:sz="4" w:space="0" w:color="auto"/>
              <w:left w:val="single" w:sz="4" w:space="0" w:color="auto"/>
              <w:bottom w:val="single" w:sz="4" w:space="0" w:color="auto"/>
              <w:right w:val="single" w:sz="4" w:space="0" w:color="auto"/>
            </w:tcBorders>
          </w:tcPr>
          <w:p w:rsidR="005D049E" w:rsidRPr="005D049E" w:rsidRDefault="005D049E" w:rsidP="005D049E">
            <w:pPr>
              <w:spacing w:after="0"/>
              <w:jc w:val="both"/>
              <w:rPr>
                <w:rFonts w:ascii="Times New Roman" w:eastAsia="Times New Roman" w:hAnsi="Times New Roman" w:cs="Times New Roman"/>
                <w:sz w:val="28"/>
                <w:szCs w:val="28"/>
                <w:lang w:eastAsia="en-US"/>
              </w:rPr>
            </w:pPr>
          </w:p>
        </w:tc>
      </w:tr>
      <w:tr w:rsidR="005D049E" w:rsidRPr="005D049E" w:rsidTr="005D049E">
        <w:tc>
          <w:tcPr>
            <w:tcW w:w="86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center"/>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1.1.2</w:t>
            </w:r>
          </w:p>
        </w:tc>
        <w:tc>
          <w:tcPr>
            <w:tcW w:w="5771"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both"/>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Секретарь Администрации муниципального образования</w:t>
            </w:r>
          </w:p>
        </w:tc>
        <w:tc>
          <w:tcPr>
            <w:tcW w:w="3222" w:type="dxa"/>
            <w:tcBorders>
              <w:top w:val="single" w:sz="4" w:space="0" w:color="auto"/>
              <w:left w:val="single" w:sz="4" w:space="0" w:color="auto"/>
              <w:bottom w:val="single" w:sz="4" w:space="0" w:color="auto"/>
              <w:right w:val="single" w:sz="4" w:space="0" w:color="auto"/>
            </w:tcBorders>
            <w:hideMark/>
          </w:tcPr>
          <w:p w:rsidR="005D049E" w:rsidRPr="005D049E" w:rsidRDefault="005D049E" w:rsidP="005D049E">
            <w:pPr>
              <w:spacing w:after="0"/>
              <w:jc w:val="center"/>
              <w:rPr>
                <w:rFonts w:ascii="Times New Roman" w:eastAsia="Times New Roman" w:hAnsi="Times New Roman" w:cs="Times New Roman"/>
                <w:sz w:val="28"/>
                <w:szCs w:val="28"/>
                <w:lang w:eastAsia="en-US"/>
              </w:rPr>
            </w:pPr>
            <w:r w:rsidRPr="005D049E">
              <w:rPr>
                <w:rFonts w:ascii="Times New Roman" w:eastAsia="Times New Roman" w:hAnsi="Times New Roman" w:cs="Times New Roman"/>
                <w:sz w:val="28"/>
                <w:szCs w:val="28"/>
                <w:lang w:eastAsia="en-US"/>
              </w:rPr>
              <w:t>3953,00</w:t>
            </w:r>
          </w:p>
        </w:tc>
      </w:tr>
    </w:tbl>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Предельный фонд оплаты труда:</w:t>
      </w:r>
    </w:p>
    <w:p w:rsidR="005D049E" w:rsidRPr="005D049E" w:rsidRDefault="005D049E" w:rsidP="005D049E">
      <w:pPr>
        <w:spacing w:after="0" w:line="240" w:lineRule="auto"/>
        <w:jc w:val="both"/>
        <w:rPr>
          <w:rFonts w:ascii="Times New Roman" w:eastAsia="Times New Roman" w:hAnsi="Times New Roman" w:cs="Times New Roman"/>
          <w:sz w:val="28"/>
          <w:szCs w:val="28"/>
        </w:rPr>
      </w:pPr>
      <w:r w:rsidRPr="005D049E">
        <w:rPr>
          <w:rFonts w:ascii="Times New Roman" w:eastAsia="Times New Roman" w:hAnsi="Times New Roman" w:cs="Times New Roman"/>
          <w:sz w:val="28"/>
          <w:szCs w:val="28"/>
        </w:rPr>
        <w:t>54,1-количество должностных окладов в расчете на год для муниципальных служащих</w:t>
      </w: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5D049E" w:rsidRPr="005D049E" w:rsidRDefault="005D049E" w:rsidP="005D049E">
      <w:pPr>
        <w:spacing w:after="0" w:line="240" w:lineRule="auto"/>
        <w:jc w:val="both"/>
        <w:rPr>
          <w:rFonts w:ascii="Times New Roman" w:eastAsia="Times New Roman" w:hAnsi="Times New Roman" w:cs="Times New Roman"/>
          <w:sz w:val="28"/>
          <w:szCs w:val="28"/>
        </w:rPr>
      </w:pPr>
    </w:p>
    <w:p w:rsidR="00FE2172" w:rsidRPr="00FE2172" w:rsidRDefault="00FE2172" w:rsidP="00FE2172">
      <w:pPr>
        <w:spacing w:after="0" w:line="240" w:lineRule="auto"/>
        <w:rPr>
          <w:rFonts w:ascii="Arial" w:eastAsia="Times New Roman" w:hAnsi="Arial" w:cs="Arial"/>
          <w:sz w:val="24"/>
          <w:szCs w:val="24"/>
        </w:rPr>
      </w:pPr>
      <w:bookmarkStart w:id="0" w:name="_GoBack"/>
      <w:bookmarkEnd w:id="0"/>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FE2172" w:rsidRPr="00FE2172" w:rsidRDefault="00FE2172" w:rsidP="00FE2172">
      <w:pPr>
        <w:spacing w:after="0" w:line="240" w:lineRule="auto"/>
        <w:rPr>
          <w:rFonts w:ascii="Arial" w:eastAsia="Times New Roman" w:hAnsi="Arial" w:cs="Arial"/>
          <w:sz w:val="24"/>
          <w:szCs w:val="24"/>
        </w:rPr>
      </w:pPr>
    </w:p>
    <w:p w:rsidR="005C7609" w:rsidRPr="00FE2172" w:rsidRDefault="005C7609" w:rsidP="00FE2172">
      <w:pPr>
        <w:rPr>
          <w:rFonts w:ascii="Arial" w:hAnsi="Arial" w:cs="Arial"/>
          <w:sz w:val="24"/>
          <w:szCs w:val="24"/>
        </w:rPr>
      </w:pPr>
    </w:p>
    <w:sectPr w:rsidR="005C7609" w:rsidRPr="00FE2172" w:rsidSect="00FE2172">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739E4"/>
    <w:multiLevelType w:val="hybridMultilevel"/>
    <w:tmpl w:val="738C200A"/>
    <w:lvl w:ilvl="0" w:tplc="A446C36C">
      <w:start w:val="1"/>
      <w:numFmt w:val="decimal"/>
      <w:lvlText w:val="%1)"/>
      <w:lvlJc w:val="left"/>
      <w:pPr>
        <w:ind w:left="786"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6F1BEA"/>
    <w:rsid w:val="000053B3"/>
    <w:rsid w:val="00044E2E"/>
    <w:rsid w:val="0008506F"/>
    <w:rsid w:val="00247649"/>
    <w:rsid w:val="002D6740"/>
    <w:rsid w:val="00423163"/>
    <w:rsid w:val="004C07FE"/>
    <w:rsid w:val="004F231D"/>
    <w:rsid w:val="00555E41"/>
    <w:rsid w:val="005C7609"/>
    <w:rsid w:val="005D049E"/>
    <w:rsid w:val="006F1BEA"/>
    <w:rsid w:val="00793314"/>
    <w:rsid w:val="008D09DE"/>
    <w:rsid w:val="00976EF8"/>
    <w:rsid w:val="009B6AAC"/>
    <w:rsid w:val="00AD1F62"/>
    <w:rsid w:val="00B769A7"/>
    <w:rsid w:val="00B96CCC"/>
    <w:rsid w:val="00D401AA"/>
    <w:rsid w:val="00DC5384"/>
    <w:rsid w:val="00EC776B"/>
    <w:rsid w:val="00F017FD"/>
    <w:rsid w:val="00FE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AA"/>
  </w:style>
  <w:style w:type="paragraph" w:styleId="1">
    <w:name w:val="heading 1"/>
    <w:basedOn w:val="a"/>
    <w:next w:val="a"/>
    <w:link w:val="10"/>
    <w:qFormat/>
    <w:rsid w:val="00976EF8"/>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976EF8"/>
    <w:pPr>
      <w:keepNext/>
      <w:spacing w:after="0" w:line="240" w:lineRule="auto"/>
      <w:jc w:val="center"/>
      <w:outlineLvl w:val="1"/>
    </w:pPr>
    <w:rPr>
      <w:rFonts w:ascii="Bookman Old Style" w:eastAsia="Times New Roman" w:hAnsi="Bookman Old Style"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EF8"/>
    <w:rPr>
      <w:rFonts w:ascii="Times New Roman" w:eastAsia="Times New Roman" w:hAnsi="Times New Roman" w:cs="Times New Roman"/>
      <w:sz w:val="28"/>
      <w:szCs w:val="20"/>
    </w:rPr>
  </w:style>
  <w:style w:type="character" w:customStyle="1" w:styleId="20">
    <w:name w:val="Заголовок 2 Знак"/>
    <w:basedOn w:val="a0"/>
    <w:link w:val="2"/>
    <w:rsid w:val="00976EF8"/>
    <w:rPr>
      <w:rFonts w:ascii="Bookman Old Style" w:eastAsia="Times New Roman" w:hAnsi="Bookman Old Style" w:cs="Times New Roman"/>
      <w:b/>
      <w:sz w:val="32"/>
      <w:szCs w:val="20"/>
    </w:rPr>
  </w:style>
  <w:style w:type="paragraph" w:customStyle="1" w:styleId="consplusnormal">
    <w:name w:val="consplusnormal"/>
    <w:basedOn w:val="a"/>
    <w:rsid w:val="008D09DE"/>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9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F017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70924">
      <w:bodyDiv w:val="1"/>
      <w:marLeft w:val="0"/>
      <w:marRight w:val="0"/>
      <w:marTop w:val="0"/>
      <w:marBottom w:val="0"/>
      <w:divBdr>
        <w:top w:val="none" w:sz="0" w:space="0" w:color="auto"/>
        <w:left w:val="none" w:sz="0" w:space="0" w:color="auto"/>
        <w:bottom w:val="none" w:sz="0" w:space="0" w:color="auto"/>
        <w:right w:val="none" w:sz="0" w:space="0" w:color="auto"/>
      </w:divBdr>
    </w:div>
    <w:div w:id="14887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9FF7-267A-45A8-AB1D-8B6E9BC3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21</cp:revision>
  <cp:lastPrinted>2019-04-25T07:38:00Z</cp:lastPrinted>
  <dcterms:created xsi:type="dcterms:W3CDTF">2018-05-24T04:47:00Z</dcterms:created>
  <dcterms:modified xsi:type="dcterms:W3CDTF">2021-06-01T04:27:00Z</dcterms:modified>
</cp:coreProperties>
</file>