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E8" w:rsidRPr="0034607C" w:rsidRDefault="00BD38E8" w:rsidP="00BD38E8">
      <w:pPr>
        <w:tabs>
          <w:tab w:val="left" w:pos="0"/>
        </w:tabs>
        <w:autoSpaceDN w:val="0"/>
        <w:jc w:val="center"/>
        <w:rPr>
          <w:rFonts w:eastAsia="Times New Roman"/>
          <w:b/>
          <w:sz w:val="32"/>
          <w:szCs w:val="32"/>
        </w:rPr>
      </w:pPr>
      <w:r w:rsidRPr="0034607C">
        <w:rPr>
          <w:rFonts w:eastAsia="Times New Roman"/>
          <w:b/>
          <w:sz w:val="32"/>
          <w:szCs w:val="32"/>
        </w:rPr>
        <w:t>РОССИЙСКАЯ ФЕДЕРАЦИЯ</w:t>
      </w:r>
    </w:p>
    <w:p w:rsidR="00BD38E8" w:rsidRPr="0034607C" w:rsidRDefault="00BD38E8" w:rsidP="00BD38E8">
      <w:pPr>
        <w:tabs>
          <w:tab w:val="left" w:pos="0"/>
          <w:tab w:val="left" w:pos="709"/>
          <w:tab w:val="left" w:pos="1134"/>
        </w:tabs>
        <w:autoSpaceDN w:val="0"/>
        <w:ind w:right="-709"/>
        <w:jc w:val="center"/>
        <w:rPr>
          <w:rFonts w:eastAsia="Times New Roman"/>
          <w:b/>
          <w:sz w:val="32"/>
          <w:szCs w:val="32"/>
        </w:rPr>
      </w:pPr>
      <w:r w:rsidRPr="0034607C">
        <w:rPr>
          <w:rFonts w:eastAsia="Times New Roman"/>
          <w:b/>
          <w:sz w:val="32"/>
          <w:szCs w:val="32"/>
        </w:rPr>
        <w:t>СОБРАНИЕ ДЕПУТАТОВ ДОЛГОВСКОГО СЕЛЬСОВЕТА</w:t>
      </w:r>
    </w:p>
    <w:p w:rsidR="00BD38E8" w:rsidRPr="0034607C" w:rsidRDefault="00BD38E8" w:rsidP="00BD38E8">
      <w:pPr>
        <w:tabs>
          <w:tab w:val="left" w:pos="0"/>
          <w:tab w:val="left" w:pos="709"/>
          <w:tab w:val="left" w:pos="1134"/>
        </w:tabs>
        <w:autoSpaceDN w:val="0"/>
        <w:jc w:val="center"/>
        <w:rPr>
          <w:rFonts w:eastAsia="Times New Roman"/>
          <w:b/>
          <w:sz w:val="32"/>
          <w:szCs w:val="32"/>
        </w:rPr>
      </w:pPr>
      <w:r w:rsidRPr="0034607C">
        <w:rPr>
          <w:rFonts w:eastAsia="Times New Roman"/>
          <w:b/>
          <w:sz w:val="32"/>
          <w:szCs w:val="32"/>
        </w:rPr>
        <w:t>НОВИЧИХИНСКОГО РАЙОНА АЛТАЙСКОГО КРАЯ</w:t>
      </w:r>
    </w:p>
    <w:p w:rsidR="00BD38E8" w:rsidRPr="0034607C" w:rsidRDefault="00BD38E8" w:rsidP="00BD38E8">
      <w:pPr>
        <w:tabs>
          <w:tab w:val="left" w:pos="0"/>
          <w:tab w:val="left" w:pos="709"/>
          <w:tab w:val="left" w:pos="1134"/>
        </w:tabs>
        <w:autoSpaceDN w:val="0"/>
        <w:jc w:val="center"/>
        <w:rPr>
          <w:rFonts w:eastAsia="Times New Roman"/>
          <w:b/>
          <w:sz w:val="32"/>
          <w:szCs w:val="32"/>
        </w:rPr>
      </w:pPr>
    </w:p>
    <w:p w:rsidR="00BD38E8" w:rsidRPr="0034607C" w:rsidRDefault="00BD38E8" w:rsidP="00BD38E8">
      <w:pPr>
        <w:tabs>
          <w:tab w:val="left" w:pos="0"/>
          <w:tab w:val="left" w:pos="709"/>
          <w:tab w:val="left" w:pos="1134"/>
        </w:tabs>
        <w:autoSpaceDN w:val="0"/>
        <w:jc w:val="center"/>
        <w:rPr>
          <w:rFonts w:eastAsia="Times New Roman"/>
          <w:b/>
          <w:sz w:val="36"/>
          <w:szCs w:val="36"/>
        </w:rPr>
      </w:pPr>
      <w:r w:rsidRPr="0034607C">
        <w:rPr>
          <w:rFonts w:eastAsia="Times New Roman"/>
          <w:b/>
          <w:sz w:val="36"/>
          <w:szCs w:val="36"/>
        </w:rPr>
        <w:t>РЕШЕНИЕ</w:t>
      </w:r>
    </w:p>
    <w:p w:rsidR="00BD38E8" w:rsidRPr="0034607C" w:rsidRDefault="00BD38E8" w:rsidP="00BD38E8">
      <w:pPr>
        <w:tabs>
          <w:tab w:val="left" w:pos="0"/>
          <w:tab w:val="left" w:pos="709"/>
          <w:tab w:val="left" w:pos="1134"/>
        </w:tabs>
        <w:autoSpaceDN w:val="0"/>
        <w:jc w:val="both"/>
        <w:rPr>
          <w:rFonts w:eastAsia="Times New Roman"/>
          <w:sz w:val="28"/>
          <w:szCs w:val="28"/>
        </w:rPr>
      </w:pPr>
    </w:p>
    <w:p w:rsidR="00BD38E8" w:rsidRPr="0034607C" w:rsidRDefault="00BD38E8" w:rsidP="00BD38E8">
      <w:pPr>
        <w:tabs>
          <w:tab w:val="left" w:pos="0"/>
          <w:tab w:val="left" w:pos="709"/>
          <w:tab w:val="left" w:pos="1134"/>
        </w:tabs>
        <w:autoSpaceDN w:val="0"/>
        <w:jc w:val="both"/>
        <w:rPr>
          <w:rFonts w:eastAsia="Times New Roman"/>
          <w:sz w:val="28"/>
          <w:szCs w:val="28"/>
        </w:rPr>
      </w:pPr>
    </w:p>
    <w:p w:rsidR="00BD38E8" w:rsidRPr="0034607C" w:rsidRDefault="00BD38E8" w:rsidP="00BD38E8">
      <w:pPr>
        <w:tabs>
          <w:tab w:val="left" w:pos="0"/>
          <w:tab w:val="left" w:pos="709"/>
          <w:tab w:val="left" w:pos="1134"/>
        </w:tabs>
        <w:autoSpaceDN w:val="0"/>
        <w:rPr>
          <w:rFonts w:eastAsia="Times New Roman"/>
          <w:b/>
          <w:sz w:val="28"/>
          <w:szCs w:val="28"/>
        </w:rPr>
      </w:pPr>
      <w:r w:rsidRPr="0034607C">
        <w:rPr>
          <w:rFonts w:eastAsia="Times New Roman"/>
          <w:b/>
          <w:sz w:val="28"/>
          <w:szCs w:val="28"/>
        </w:rPr>
        <w:t xml:space="preserve">29.07. 2022  №   </w:t>
      </w:r>
      <w:r>
        <w:rPr>
          <w:rFonts w:eastAsia="Times New Roman"/>
          <w:b/>
          <w:sz w:val="28"/>
          <w:szCs w:val="28"/>
        </w:rPr>
        <w:t>15</w:t>
      </w:r>
      <w:r w:rsidRPr="0034607C">
        <w:rPr>
          <w:rFonts w:eastAsia="Times New Roman"/>
          <w:b/>
          <w:sz w:val="28"/>
          <w:szCs w:val="28"/>
        </w:rPr>
        <w:t xml:space="preserve">                                                                                  с. Долгово</w:t>
      </w:r>
    </w:p>
    <w:p w:rsidR="00BD38E8" w:rsidRPr="000C530A" w:rsidRDefault="00BD38E8" w:rsidP="00BD38E8">
      <w:pPr>
        <w:tabs>
          <w:tab w:val="left" w:pos="0"/>
          <w:tab w:val="left" w:pos="709"/>
          <w:tab w:val="left" w:pos="1134"/>
        </w:tabs>
        <w:autoSpaceDN w:val="0"/>
        <w:rPr>
          <w:rFonts w:eastAsia="Times New Roman"/>
          <w:sz w:val="28"/>
          <w:szCs w:val="28"/>
        </w:rPr>
      </w:pPr>
    </w:p>
    <w:p w:rsidR="00BD38E8" w:rsidRDefault="00BD38E8" w:rsidP="00BD38E8">
      <w:pPr>
        <w:rPr>
          <w:rFonts w:eastAsia="Times New Roman"/>
          <w:sz w:val="28"/>
          <w:szCs w:val="22"/>
        </w:rPr>
      </w:pPr>
      <w:bookmarkStart w:id="0" w:name="_GoBack"/>
      <w:r w:rsidRPr="000C530A">
        <w:rPr>
          <w:rFonts w:eastAsia="Times New Roman"/>
          <w:sz w:val="28"/>
          <w:szCs w:val="22"/>
        </w:rPr>
        <w:t>Об утверждении Порядка установления</w:t>
      </w:r>
    </w:p>
    <w:p w:rsidR="00BD38E8" w:rsidRDefault="00BD38E8" w:rsidP="00BD38E8">
      <w:pPr>
        <w:rPr>
          <w:rFonts w:eastAsia="Times New Roman"/>
          <w:sz w:val="28"/>
          <w:szCs w:val="22"/>
        </w:rPr>
      </w:pPr>
      <w:r w:rsidRPr="000C530A">
        <w:rPr>
          <w:rFonts w:eastAsia="Times New Roman"/>
          <w:sz w:val="28"/>
          <w:szCs w:val="22"/>
        </w:rPr>
        <w:t xml:space="preserve">и оценки применения </w:t>
      </w:r>
      <w:proofErr w:type="gramStart"/>
      <w:r w:rsidRPr="000C530A">
        <w:rPr>
          <w:rFonts w:eastAsia="Times New Roman"/>
          <w:sz w:val="28"/>
          <w:szCs w:val="22"/>
        </w:rPr>
        <w:t>обязательных</w:t>
      </w:r>
      <w:proofErr w:type="gramEnd"/>
    </w:p>
    <w:p w:rsidR="00BD38E8" w:rsidRDefault="00BD38E8" w:rsidP="00BD38E8">
      <w:pPr>
        <w:rPr>
          <w:rFonts w:eastAsia="Times New Roman"/>
          <w:sz w:val="28"/>
          <w:szCs w:val="22"/>
        </w:rPr>
      </w:pPr>
      <w:r w:rsidRPr="000C530A">
        <w:rPr>
          <w:rFonts w:eastAsia="Times New Roman"/>
          <w:sz w:val="28"/>
          <w:szCs w:val="22"/>
        </w:rPr>
        <w:t xml:space="preserve">требований, устанавливаемых </w:t>
      </w:r>
    </w:p>
    <w:p w:rsidR="00BD38E8" w:rsidRDefault="00BD38E8" w:rsidP="00BD38E8">
      <w:pPr>
        <w:rPr>
          <w:rFonts w:eastAsia="Times New Roman"/>
          <w:sz w:val="28"/>
          <w:szCs w:val="22"/>
        </w:rPr>
      </w:pPr>
      <w:r w:rsidRPr="000C530A">
        <w:rPr>
          <w:rFonts w:eastAsia="Times New Roman"/>
          <w:sz w:val="28"/>
          <w:szCs w:val="22"/>
        </w:rPr>
        <w:t xml:space="preserve">нормативными правовыми актами </w:t>
      </w:r>
    </w:p>
    <w:p w:rsidR="00BD38E8" w:rsidRDefault="00BD38E8" w:rsidP="00BD38E8">
      <w:pPr>
        <w:rPr>
          <w:rFonts w:eastAsia="Times New Roman"/>
          <w:sz w:val="28"/>
          <w:szCs w:val="22"/>
        </w:rPr>
      </w:pPr>
      <w:r w:rsidRPr="000C530A">
        <w:rPr>
          <w:rFonts w:eastAsia="Times New Roman"/>
          <w:sz w:val="28"/>
          <w:szCs w:val="22"/>
        </w:rPr>
        <w:t xml:space="preserve">муниципального образования </w:t>
      </w:r>
      <w:r>
        <w:rPr>
          <w:rFonts w:eastAsia="Times New Roman"/>
          <w:sz w:val="28"/>
          <w:szCs w:val="22"/>
        </w:rPr>
        <w:t xml:space="preserve"> </w:t>
      </w:r>
      <w:proofErr w:type="spellStart"/>
      <w:r>
        <w:rPr>
          <w:rFonts w:eastAsia="Times New Roman"/>
          <w:sz w:val="28"/>
          <w:szCs w:val="22"/>
        </w:rPr>
        <w:t>Долговский</w:t>
      </w:r>
      <w:proofErr w:type="spellEnd"/>
      <w:r>
        <w:rPr>
          <w:rFonts w:eastAsia="Times New Roman"/>
          <w:sz w:val="28"/>
          <w:szCs w:val="22"/>
        </w:rPr>
        <w:t xml:space="preserve"> </w:t>
      </w:r>
    </w:p>
    <w:p w:rsidR="00BD38E8" w:rsidRPr="000C530A" w:rsidRDefault="00BD38E8" w:rsidP="00BD38E8">
      <w:pPr>
        <w:rPr>
          <w:rFonts w:eastAsia="Times New Roman"/>
          <w:i/>
          <w:sz w:val="28"/>
          <w:szCs w:val="22"/>
        </w:rPr>
      </w:pPr>
      <w:r>
        <w:rPr>
          <w:rFonts w:eastAsia="Times New Roman"/>
          <w:sz w:val="28"/>
          <w:szCs w:val="22"/>
        </w:rPr>
        <w:t xml:space="preserve">сельсовет </w:t>
      </w:r>
      <w:proofErr w:type="spellStart"/>
      <w:r>
        <w:rPr>
          <w:rFonts w:eastAsia="Times New Roman"/>
          <w:sz w:val="28"/>
          <w:szCs w:val="22"/>
        </w:rPr>
        <w:t>Новичихинского</w:t>
      </w:r>
      <w:proofErr w:type="spellEnd"/>
      <w:r>
        <w:rPr>
          <w:rFonts w:eastAsia="Times New Roman"/>
          <w:sz w:val="28"/>
          <w:szCs w:val="22"/>
        </w:rPr>
        <w:t xml:space="preserve"> района </w:t>
      </w:r>
      <w:r w:rsidRPr="000C530A">
        <w:rPr>
          <w:rFonts w:eastAsia="Times New Roman"/>
          <w:sz w:val="28"/>
          <w:szCs w:val="22"/>
        </w:rPr>
        <w:t xml:space="preserve"> Алтайского края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 </w:t>
      </w:r>
    </w:p>
    <w:bookmarkEnd w:id="0"/>
    <w:p w:rsidR="00BD38E8" w:rsidRPr="000C530A" w:rsidRDefault="00BD38E8" w:rsidP="00BD38E8">
      <w:pPr>
        <w:jc w:val="both"/>
        <w:rPr>
          <w:rFonts w:eastAsia="Times New Roman"/>
          <w:sz w:val="28"/>
          <w:szCs w:val="22"/>
        </w:rPr>
      </w:pPr>
      <w:r>
        <w:rPr>
          <w:rFonts w:eastAsia="Times New Roman"/>
          <w:sz w:val="28"/>
          <w:szCs w:val="22"/>
        </w:rPr>
        <w:t xml:space="preserve">     </w:t>
      </w:r>
      <w:proofErr w:type="gramStart"/>
      <w:r w:rsidRPr="000C530A">
        <w:rPr>
          <w:rFonts w:eastAsia="Times New Roman"/>
          <w:sz w:val="28"/>
          <w:szCs w:val="22"/>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Pr>
          <w:rFonts w:eastAsia="Times New Roman"/>
          <w:sz w:val="28"/>
          <w:szCs w:val="22"/>
        </w:rPr>
        <w:t>ом</w:t>
      </w:r>
      <w:r w:rsidRPr="000C530A">
        <w:rPr>
          <w:rFonts w:eastAsia="Times New Roman"/>
          <w:sz w:val="28"/>
          <w:szCs w:val="22"/>
        </w:rPr>
        <w:t xml:space="preserve"> муниципального образования  </w:t>
      </w:r>
      <w:r>
        <w:rPr>
          <w:rFonts w:eastAsia="Times New Roman"/>
          <w:sz w:val="28"/>
          <w:szCs w:val="22"/>
        </w:rPr>
        <w:t xml:space="preserve"> </w:t>
      </w:r>
      <w:proofErr w:type="spellStart"/>
      <w:r>
        <w:rPr>
          <w:rFonts w:eastAsia="Times New Roman"/>
          <w:sz w:val="28"/>
          <w:szCs w:val="22"/>
        </w:rPr>
        <w:t>Долговский</w:t>
      </w:r>
      <w:proofErr w:type="spellEnd"/>
      <w:r>
        <w:rPr>
          <w:rFonts w:eastAsia="Times New Roman"/>
          <w:sz w:val="28"/>
          <w:szCs w:val="22"/>
        </w:rPr>
        <w:t xml:space="preserve">  сельсовет </w:t>
      </w:r>
      <w:proofErr w:type="spellStart"/>
      <w:r>
        <w:rPr>
          <w:rFonts w:eastAsia="Times New Roman"/>
          <w:sz w:val="28"/>
          <w:szCs w:val="22"/>
        </w:rPr>
        <w:t>Новичихинского</w:t>
      </w:r>
      <w:proofErr w:type="spellEnd"/>
      <w:r>
        <w:rPr>
          <w:rFonts w:eastAsia="Times New Roman"/>
          <w:sz w:val="28"/>
          <w:szCs w:val="22"/>
        </w:rPr>
        <w:t xml:space="preserve"> района </w:t>
      </w:r>
      <w:r w:rsidRPr="000C530A">
        <w:rPr>
          <w:rFonts w:eastAsia="Times New Roman"/>
          <w:sz w:val="28"/>
          <w:szCs w:val="22"/>
        </w:rPr>
        <w:t xml:space="preserve"> Алтайского края</w:t>
      </w:r>
      <w:r w:rsidRPr="000C530A">
        <w:rPr>
          <w:rFonts w:eastAsia="Arial Unicode MS"/>
          <w:i/>
          <w:color w:val="000000"/>
          <w:sz w:val="28"/>
          <w:szCs w:val="28"/>
          <w:u w:val="single"/>
        </w:rPr>
        <w:t>,</w:t>
      </w:r>
      <w:r w:rsidRPr="000C530A">
        <w:rPr>
          <w:rFonts w:eastAsia="Times New Roman"/>
          <w:sz w:val="28"/>
          <w:szCs w:val="22"/>
        </w:rPr>
        <w:t xml:space="preserve"> </w:t>
      </w:r>
      <w:r>
        <w:rPr>
          <w:rFonts w:eastAsia="Times New Roman"/>
          <w:sz w:val="28"/>
          <w:szCs w:val="22"/>
        </w:rPr>
        <w:t>Собрание депутатов РЕШИЛО</w:t>
      </w:r>
      <w:r w:rsidRPr="000C530A">
        <w:rPr>
          <w:rFonts w:eastAsia="Times New Roman"/>
          <w:sz w:val="28"/>
          <w:szCs w:val="22"/>
        </w:rPr>
        <w:t>:</w:t>
      </w:r>
      <w:proofErr w:type="gramEnd"/>
    </w:p>
    <w:p w:rsidR="00BD38E8" w:rsidRPr="000C530A" w:rsidRDefault="00BD38E8" w:rsidP="00BD38E8">
      <w:pPr>
        <w:jc w:val="both"/>
        <w:rPr>
          <w:rFonts w:eastAsia="Times New Roman"/>
          <w:sz w:val="28"/>
          <w:szCs w:val="22"/>
        </w:rPr>
      </w:pPr>
      <w:r w:rsidRPr="000C530A">
        <w:rPr>
          <w:rFonts w:eastAsia="Times New Roman"/>
          <w:sz w:val="28"/>
          <w:szCs w:val="22"/>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Pr>
          <w:rFonts w:eastAsia="Times New Roman"/>
          <w:sz w:val="28"/>
          <w:szCs w:val="22"/>
        </w:rPr>
        <w:t xml:space="preserve"> </w:t>
      </w:r>
      <w:proofErr w:type="spellStart"/>
      <w:r>
        <w:rPr>
          <w:rFonts w:eastAsia="Times New Roman"/>
          <w:sz w:val="28"/>
          <w:szCs w:val="22"/>
        </w:rPr>
        <w:t>Долговский</w:t>
      </w:r>
      <w:proofErr w:type="spellEnd"/>
      <w:r>
        <w:rPr>
          <w:rFonts w:eastAsia="Times New Roman"/>
          <w:sz w:val="28"/>
          <w:szCs w:val="22"/>
        </w:rPr>
        <w:t xml:space="preserve">  сельсовет </w:t>
      </w:r>
      <w:proofErr w:type="spellStart"/>
      <w:r>
        <w:rPr>
          <w:rFonts w:eastAsia="Times New Roman"/>
          <w:sz w:val="28"/>
          <w:szCs w:val="22"/>
        </w:rPr>
        <w:t>Новичихинского</w:t>
      </w:r>
      <w:proofErr w:type="spellEnd"/>
      <w:r>
        <w:rPr>
          <w:rFonts w:eastAsia="Times New Roman"/>
          <w:sz w:val="28"/>
          <w:szCs w:val="22"/>
        </w:rPr>
        <w:t xml:space="preserve"> района </w:t>
      </w:r>
      <w:r w:rsidRPr="000C530A">
        <w:rPr>
          <w:rFonts w:eastAsia="Times New Roman"/>
          <w:sz w:val="28"/>
          <w:szCs w:val="22"/>
        </w:rPr>
        <w:t xml:space="preserve"> Алтайского края</w:t>
      </w:r>
      <w:r>
        <w:rPr>
          <w:rFonts w:eastAsia="Times New Roman"/>
          <w:sz w:val="28"/>
          <w:szCs w:val="22"/>
        </w:rPr>
        <w:t xml:space="preserve"> </w:t>
      </w:r>
      <w:r w:rsidRPr="000C530A">
        <w:rPr>
          <w:rFonts w:eastAsia="Times New Roman"/>
          <w:sz w:val="28"/>
          <w:szCs w:val="22"/>
        </w:rPr>
        <w:t xml:space="preserve"> (приложение).</w:t>
      </w:r>
    </w:p>
    <w:p w:rsidR="00BD38E8" w:rsidRPr="000C530A" w:rsidRDefault="00BD38E8" w:rsidP="00BD38E8">
      <w:pPr>
        <w:widowControl w:val="0"/>
        <w:ind w:firstLine="709"/>
        <w:jc w:val="both"/>
        <w:rPr>
          <w:rFonts w:eastAsia="Times New Roman"/>
          <w:sz w:val="28"/>
          <w:szCs w:val="28"/>
        </w:rPr>
      </w:pPr>
      <w:r w:rsidRPr="000C530A">
        <w:rPr>
          <w:rFonts w:eastAsia="Times New Roman"/>
          <w:sz w:val="28"/>
          <w:szCs w:val="22"/>
        </w:rPr>
        <w:t xml:space="preserve">2. </w:t>
      </w:r>
      <w:r w:rsidRPr="000C530A">
        <w:rPr>
          <w:rFonts w:eastAsia="Times New Roman"/>
          <w:sz w:val="28"/>
          <w:szCs w:val="28"/>
        </w:rPr>
        <w:t>О</w:t>
      </w:r>
      <w:r>
        <w:rPr>
          <w:rFonts w:eastAsia="Times New Roman"/>
          <w:sz w:val="28"/>
          <w:szCs w:val="28"/>
        </w:rPr>
        <w:t xml:space="preserve">бнародовать </w:t>
      </w:r>
      <w:r w:rsidRPr="000C530A">
        <w:rPr>
          <w:rFonts w:eastAsia="Times New Roman"/>
          <w:sz w:val="28"/>
          <w:szCs w:val="28"/>
        </w:rPr>
        <w:t xml:space="preserve"> настоящее решени</w:t>
      </w:r>
      <w:r>
        <w:rPr>
          <w:rFonts w:eastAsia="Times New Roman"/>
          <w:sz w:val="28"/>
          <w:szCs w:val="28"/>
        </w:rPr>
        <w:t xml:space="preserve">е на информационном стенде с. Долгово  и доске объявлений  пос. Ильинский </w:t>
      </w:r>
      <w:r w:rsidRPr="000C530A">
        <w:rPr>
          <w:rFonts w:eastAsia="Times New Roman"/>
          <w:sz w:val="28"/>
          <w:szCs w:val="28"/>
        </w:rPr>
        <w:t>.</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3. </w:t>
      </w:r>
      <w:proofErr w:type="gramStart"/>
      <w:r w:rsidRPr="000C530A">
        <w:rPr>
          <w:rFonts w:eastAsia="Times New Roman"/>
          <w:sz w:val="28"/>
          <w:szCs w:val="22"/>
        </w:rPr>
        <w:t>Контроль за</w:t>
      </w:r>
      <w:proofErr w:type="gramEnd"/>
      <w:r w:rsidRPr="000C530A">
        <w:rPr>
          <w:rFonts w:eastAsia="Times New Roman"/>
          <w:sz w:val="28"/>
          <w:szCs w:val="22"/>
        </w:rPr>
        <w:t xml:space="preserve"> исполнением решения </w:t>
      </w:r>
      <w:r>
        <w:rPr>
          <w:rFonts w:eastAsia="Times New Roman"/>
          <w:sz w:val="28"/>
          <w:szCs w:val="22"/>
        </w:rPr>
        <w:t>оставляю за собой.</w:t>
      </w:r>
    </w:p>
    <w:p w:rsidR="00BD38E8" w:rsidRPr="000C530A" w:rsidRDefault="00BD38E8" w:rsidP="00BD38E8">
      <w:pPr>
        <w:spacing w:line="240" w:lineRule="exact"/>
        <w:jc w:val="both"/>
        <w:rPr>
          <w:rFonts w:eastAsia="Times New Roman"/>
          <w:sz w:val="28"/>
          <w:szCs w:val="22"/>
        </w:rPr>
      </w:pPr>
    </w:p>
    <w:p w:rsidR="00BD38E8" w:rsidRPr="000C530A" w:rsidRDefault="00BD38E8" w:rsidP="00BD38E8">
      <w:pPr>
        <w:spacing w:line="240" w:lineRule="exact"/>
        <w:jc w:val="both"/>
        <w:rPr>
          <w:rFonts w:eastAsia="Times New Roman"/>
          <w:sz w:val="28"/>
          <w:szCs w:val="22"/>
        </w:rPr>
      </w:pPr>
    </w:p>
    <w:p w:rsidR="00BD38E8" w:rsidRPr="000C530A" w:rsidRDefault="00BD38E8" w:rsidP="00BD38E8">
      <w:pPr>
        <w:widowControl w:val="0"/>
        <w:rPr>
          <w:rFonts w:eastAsia="Times New Roman"/>
          <w:sz w:val="28"/>
          <w:szCs w:val="22"/>
        </w:rPr>
      </w:pPr>
      <w:r w:rsidRPr="000C530A">
        <w:rPr>
          <w:rFonts w:eastAsia="Times New Roman"/>
          <w:sz w:val="28"/>
          <w:szCs w:val="28"/>
        </w:rPr>
        <w:t xml:space="preserve">Глава     </w:t>
      </w:r>
      <w:r>
        <w:rPr>
          <w:rFonts w:eastAsia="Times New Roman"/>
          <w:sz w:val="28"/>
          <w:szCs w:val="28"/>
        </w:rPr>
        <w:t>сельсовета                                                                            А.Д. Пеньков</w:t>
      </w:r>
    </w:p>
    <w:p w:rsidR="00BD38E8" w:rsidRPr="000C530A" w:rsidRDefault="00BD38E8" w:rsidP="00BD38E8">
      <w:pPr>
        <w:ind w:firstLine="709"/>
        <w:jc w:val="both"/>
        <w:rPr>
          <w:rFonts w:eastAsia="Times New Roman"/>
          <w:sz w:val="28"/>
          <w:szCs w:val="22"/>
        </w:rPr>
      </w:pP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 </w:t>
      </w:r>
    </w:p>
    <w:p w:rsidR="00BD38E8" w:rsidRPr="000C530A" w:rsidRDefault="00BD38E8" w:rsidP="00BD38E8">
      <w:pPr>
        <w:ind w:firstLine="709"/>
        <w:jc w:val="both"/>
        <w:rPr>
          <w:rFonts w:eastAsia="Times New Roman"/>
          <w:sz w:val="28"/>
          <w:szCs w:val="22"/>
        </w:rPr>
      </w:pPr>
    </w:p>
    <w:p w:rsidR="00BD38E8" w:rsidRPr="000C530A"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Default="00BD38E8" w:rsidP="00BD38E8">
      <w:pPr>
        <w:ind w:firstLine="709"/>
        <w:jc w:val="both"/>
        <w:rPr>
          <w:rFonts w:eastAsia="Times New Roman"/>
          <w:sz w:val="28"/>
          <w:szCs w:val="22"/>
        </w:rPr>
      </w:pPr>
    </w:p>
    <w:p w:rsidR="00BD38E8" w:rsidRPr="000C530A" w:rsidRDefault="00BD38E8" w:rsidP="00BD38E8">
      <w:pPr>
        <w:widowControl w:val="0"/>
        <w:ind w:left="5529"/>
        <w:jc w:val="both"/>
        <w:rPr>
          <w:rFonts w:eastAsia="Times New Roman"/>
          <w:sz w:val="28"/>
          <w:szCs w:val="28"/>
        </w:rPr>
      </w:pPr>
      <w:r w:rsidRPr="000C530A">
        <w:rPr>
          <w:rFonts w:eastAsia="Times New Roman"/>
          <w:sz w:val="28"/>
          <w:szCs w:val="28"/>
        </w:rPr>
        <w:t xml:space="preserve">Приложение </w:t>
      </w:r>
    </w:p>
    <w:p w:rsidR="00BD38E8" w:rsidRPr="000C530A" w:rsidRDefault="00BD38E8" w:rsidP="00BD38E8">
      <w:pPr>
        <w:widowControl w:val="0"/>
        <w:ind w:left="5529"/>
        <w:jc w:val="both"/>
        <w:rPr>
          <w:rFonts w:eastAsia="Times New Roman"/>
          <w:sz w:val="28"/>
          <w:szCs w:val="28"/>
        </w:rPr>
      </w:pPr>
      <w:r w:rsidRPr="000C530A">
        <w:rPr>
          <w:rFonts w:eastAsia="Times New Roman"/>
          <w:sz w:val="28"/>
          <w:szCs w:val="28"/>
        </w:rPr>
        <w:t xml:space="preserve">к </w:t>
      </w:r>
      <w:r>
        <w:rPr>
          <w:rFonts w:eastAsia="Times New Roman"/>
          <w:sz w:val="28"/>
          <w:szCs w:val="28"/>
        </w:rPr>
        <w:t xml:space="preserve">решению Собрания депутатов Долговского сельсовета </w:t>
      </w:r>
    </w:p>
    <w:p w:rsidR="00BD38E8" w:rsidRPr="000C530A" w:rsidRDefault="00BD38E8" w:rsidP="00BD38E8">
      <w:pPr>
        <w:widowControl w:val="0"/>
        <w:ind w:left="5529"/>
        <w:jc w:val="both"/>
        <w:rPr>
          <w:rFonts w:eastAsia="Times New Roman"/>
          <w:sz w:val="28"/>
          <w:szCs w:val="28"/>
        </w:rPr>
      </w:pPr>
      <w:r w:rsidRPr="000C530A">
        <w:rPr>
          <w:rFonts w:eastAsia="Times New Roman"/>
          <w:sz w:val="28"/>
          <w:szCs w:val="28"/>
        </w:rPr>
        <w:t xml:space="preserve">от </w:t>
      </w:r>
      <w:r>
        <w:rPr>
          <w:rFonts w:eastAsia="Times New Roman"/>
          <w:sz w:val="28"/>
          <w:szCs w:val="28"/>
        </w:rPr>
        <w:t xml:space="preserve">29.07.2022 </w:t>
      </w:r>
      <w:r w:rsidRPr="000C530A">
        <w:rPr>
          <w:rFonts w:eastAsia="Times New Roman"/>
          <w:sz w:val="28"/>
          <w:szCs w:val="28"/>
        </w:rPr>
        <w:t xml:space="preserve">№ </w:t>
      </w:r>
      <w:r>
        <w:rPr>
          <w:rFonts w:eastAsia="Times New Roman"/>
          <w:sz w:val="28"/>
          <w:szCs w:val="28"/>
        </w:rPr>
        <w:t>15</w:t>
      </w:r>
    </w:p>
    <w:p w:rsidR="00BD38E8" w:rsidRPr="000C530A" w:rsidRDefault="00BD38E8" w:rsidP="00BD38E8">
      <w:pPr>
        <w:ind w:firstLine="709"/>
        <w:jc w:val="both"/>
        <w:rPr>
          <w:rFonts w:eastAsia="Times New Roman"/>
          <w:sz w:val="28"/>
          <w:szCs w:val="22"/>
        </w:rPr>
      </w:pPr>
    </w:p>
    <w:p w:rsidR="00BD38E8" w:rsidRPr="000C530A" w:rsidRDefault="00BD38E8" w:rsidP="00BD38E8">
      <w:pPr>
        <w:jc w:val="center"/>
        <w:rPr>
          <w:rFonts w:eastAsia="Times New Roman"/>
          <w:b/>
          <w:sz w:val="28"/>
          <w:szCs w:val="22"/>
        </w:rPr>
      </w:pPr>
      <w:r w:rsidRPr="000C530A">
        <w:rPr>
          <w:rFonts w:eastAsia="Times New Roman"/>
          <w:b/>
          <w:sz w:val="28"/>
          <w:szCs w:val="22"/>
        </w:rPr>
        <w:t>Порядок</w:t>
      </w:r>
    </w:p>
    <w:p w:rsidR="00BD38E8" w:rsidRPr="000C530A" w:rsidRDefault="00BD38E8" w:rsidP="00BD38E8">
      <w:pPr>
        <w:jc w:val="center"/>
        <w:rPr>
          <w:rFonts w:eastAsia="Times New Roman"/>
          <w:b/>
          <w:sz w:val="28"/>
          <w:szCs w:val="22"/>
        </w:rPr>
      </w:pPr>
      <w:r w:rsidRPr="000C530A">
        <w:rPr>
          <w:rFonts w:eastAsia="Times New Roman"/>
          <w:b/>
          <w:sz w:val="28"/>
          <w:szCs w:val="22"/>
        </w:rPr>
        <w:t xml:space="preserve">установления и оценки применения </w:t>
      </w:r>
      <w:proofErr w:type="gramStart"/>
      <w:r w:rsidRPr="000C530A">
        <w:rPr>
          <w:rFonts w:eastAsia="Times New Roman"/>
          <w:b/>
          <w:sz w:val="28"/>
          <w:szCs w:val="22"/>
        </w:rPr>
        <w:t>обязательных</w:t>
      </w:r>
      <w:proofErr w:type="gramEnd"/>
    </w:p>
    <w:p w:rsidR="00BD38E8" w:rsidRPr="000C530A" w:rsidRDefault="00BD38E8" w:rsidP="00BD38E8">
      <w:pPr>
        <w:jc w:val="center"/>
        <w:rPr>
          <w:rFonts w:eastAsia="Times New Roman"/>
          <w:b/>
          <w:sz w:val="28"/>
          <w:szCs w:val="22"/>
        </w:rPr>
      </w:pPr>
      <w:r w:rsidRPr="000C530A">
        <w:rPr>
          <w:rFonts w:eastAsia="Times New Roman"/>
          <w:b/>
          <w:sz w:val="28"/>
          <w:szCs w:val="22"/>
        </w:rPr>
        <w:t xml:space="preserve">требований, устанавливаемых </w:t>
      </w:r>
      <w:proofErr w:type="gramStart"/>
      <w:r w:rsidRPr="000C530A">
        <w:rPr>
          <w:rFonts w:eastAsia="Times New Roman"/>
          <w:b/>
          <w:sz w:val="28"/>
          <w:szCs w:val="22"/>
        </w:rPr>
        <w:t>нормативными</w:t>
      </w:r>
      <w:proofErr w:type="gramEnd"/>
      <w:r w:rsidRPr="000C530A">
        <w:rPr>
          <w:rFonts w:eastAsia="Times New Roman"/>
          <w:b/>
          <w:sz w:val="28"/>
          <w:szCs w:val="22"/>
        </w:rPr>
        <w:t xml:space="preserve"> правовыми</w:t>
      </w:r>
    </w:p>
    <w:p w:rsidR="00BD38E8" w:rsidRPr="000C530A" w:rsidRDefault="00BD38E8" w:rsidP="00BD38E8">
      <w:pPr>
        <w:jc w:val="center"/>
        <w:rPr>
          <w:rFonts w:eastAsia="Times New Roman"/>
          <w:b/>
          <w:i/>
          <w:sz w:val="28"/>
          <w:szCs w:val="22"/>
        </w:rPr>
      </w:pPr>
      <w:r w:rsidRPr="000C530A">
        <w:rPr>
          <w:rFonts w:eastAsia="Times New Roman"/>
          <w:b/>
          <w:sz w:val="28"/>
          <w:szCs w:val="22"/>
        </w:rPr>
        <w:t xml:space="preserve">актами </w:t>
      </w:r>
      <w:r>
        <w:rPr>
          <w:rFonts w:eastAsia="Times New Roman"/>
          <w:b/>
          <w:sz w:val="28"/>
          <w:szCs w:val="22"/>
        </w:rPr>
        <w:t>муниципального образования</w:t>
      </w:r>
      <w:r w:rsidRPr="000C530A">
        <w:rPr>
          <w:rFonts w:eastAsia="Times New Roman"/>
          <w:sz w:val="28"/>
          <w:szCs w:val="22"/>
        </w:rPr>
        <w:t xml:space="preserve"> </w:t>
      </w:r>
      <w:r>
        <w:rPr>
          <w:rFonts w:eastAsia="Times New Roman"/>
          <w:sz w:val="28"/>
          <w:szCs w:val="22"/>
        </w:rPr>
        <w:t xml:space="preserve"> </w:t>
      </w:r>
      <w:proofErr w:type="spellStart"/>
      <w:r w:rsidRPr="00860BB8">
        <w:rPr>
          <w:rFonts w:eastAsia="Times New Roman"/>
          <w:b/>
          <w:sz w:val="28"/>
          <w:szCs w:val="22"/>
        </w:rPr>
        <w:t>Долговский</w:t>
      </w:r>
      <w:proofErr w:type="spellEnd"/>
      <w:r w:rsidRPr="00860BB8">
        <w:rPr>
          <w:rFonts w:eastAsia="Times New Roman"/>
          <w:b/>
          <w:sz w:val="28"/>
          <w:szCs w:val="22"/>
        </w:rPr>
        <w:t xml:space="preserve"> </w:t>
      </w:r>
      <w:r>
        <w:rPr>
          <w:rFonts w:eastAsia="Times New Roman"/>
          <w:b/>
          <w:sz w:val="28"/>
          <w:szCs w:val="22"/>
        </w:rPr>
        <w:t xml:space="preserve"> </w:t>
      </w:r>
      <w:r w:rsidRPr="00860BB8">
        <w:rPr>
          <w:rFonts w:eastAsia="Times New Roman"/>
          <w:b/>
          <w:sz w:val="28"/>
          <w:szCs w:val="22"/>
        </w:rPr>
        <w:t xml:space="preserve">сельсовет </w:t>
      </w:r>
      <w:proofErr w:type="spellStart"/>
      <w:r w:rsidRPr="00860BB8">
        <w:rPr>
          <w:rFonts w:eastAsia="Times New Roman"/>
          <w:b/>
          <w:sz w:val="28"/>
          <w:szCs w:val="22"/>
        </w:rPr>
        <w:t>Новичихинского</w:t>
      </w:r>
      <w:proofErr w:type="spellEnd"/>
      <w:r w:rsidRPr="00860BB8">
        <w:rPr>
          <w:rFonts w:eastAsia="Times New Roman"/>
          <w:b/>
          <w:sz w:val="28"/>
          <w:szCs w:val="22"/>
        </w:rPr>
        <w:t xml:space="preserve"> района </w:t>
      </w:r>
      <w:r w:rsidRPr="000C530A">
        <w:rPr>
          <w:rFonts w:eastAsia="Times New Roman"/>
          <w:b/>
          <w:sz w:val="28"/>
          <w:szCs w:val="22"/>
        </w:rPr>
        <w:t xml:space="preserve"> Алтайского края</w:t>
      </w:r>
    </w:p>
    <w:p w:rsidR="00BD38E8" w:rsidRPr="000C530A" w:rsidRDefault="00BD38E8" w:rsidP="00BD38E8">
      <w:pPr>
        <w:jc w:val="center"/>
        <w:rPr>
          <w:rFonts w:eastAsia="Times New Roman"/>
          <w:b/>
          <w:sz w:val="28"/>
          <w:szCs w:val="22"/>
        </w:rPr>
      </w:pPr>
    </w:p>
    <w:p w:rsidR="00BD38E8" w:rsidRPr="000C530A" w:rsidRDefault="00BD38E8" w:rsidP="00BD38E8">
      <w:pPr>
        <w:ind w:firstLine="709"/>
        <w:jc w:val="both"/>
        <w:rPr>
          <w:rFonts w:eastAsia="Times New Roman"/>
          <w:sz w:val="28"/>
          <w:szCs w:val="22"/>
        </w:rPr>
      </w:pPr>
    </w:p>
    <w:p w:rsidR="00BD38E8" w:rsidRPr="000C530A" w:rsidRDefault="00BD38E8" w:rsidP="00BD38E8">
      <w:pPr>
        <w:ind w:firstLine="709"/>
        <w:jc w:val="center"/>
        <w:rPr>
          <w:rFonts w:eastAsia="Times New Roman"/>
          <w:b/>
          <w:sz w:val="28"/>
          <w:szCs w:val="22"/>
        </w:rPr>
      </w:pPr>
      <w:r w:rsidRPr="000C530A">
        <w:rPr>
          <w:rFonts w:eastAsia="Times New Roman"/>
          <w:b/>
          <w:sz w:val="28"/>
          <w:szCs w:val="22"/>
        </w:rPr>
        <w:t>Раздел 1. Общие положения</w:t>
      </w:r>
    </w:p>
    <w:p w:rsidR="00BD38E8" w:rsidRPr="000C530A" w:rsidRDefault="00BD38E8" w:rsidP="00BD38E8">
      <w:pPr>
        <w:ind w:firstLine="709"/>
        <w:jc w:val="both"/>
        <w:rPr>
          <w:rFonts w:eastAsia="Times New Roman"/>
          <w:sz w:val="28"/>
          <w:szCs w:val="22"/>
        </w:rPr>
      </w:pPr>
    </w:p>
    <w:p w:rsidR="00BD38E8" w:rsidRPr="000C530A" w:rsidRDefault="00BD38E8" w:rsidP="00BD38E8">
      <w:pPr>
        <w:rPr>
          <w:rFonts w:eastAsia="Times New Roman"/>
          <w:sz w:val="28"/>
          <w:szCs w:val="22"/>
        </w:rPr>
      </w:pPr>
      <w:r w:rsidRPr="000C530A">
        <w:rPr>
          <w:rFonts w:eastAsia="Times New Roman"/>
          <w:sz w:val="28"/>
          <w:szCs w:val="22"/>
        </w:rPr>
        <w:t xml:space="preserve">1. Настоящий Порядок определяет правила установления и оценки </w:t>
      </w:r>
      <w:proofErr w:type="gramStart"/>
      <w:r w:rsidRPr="000C530A">
        <w:rPr>
          <w:rFonts w:eastAsia="Times New Roman"/>
          <w:sz w:val="28"/>
          <w:szCs w:val="22"/>
        </w:rPr>
        <w:t>применения</w:t>
      </w:r>
      <w:proofErr w:type="gramEnd"/>
      <w:r w:rsidRPr="000C530A">
        <w:rPr>
          <w:rFonts w:eastAsia="Times New Roman"/>
          <w:sz w:val="28"/>
          <w:szCs w:val="22"/>
        </w:rPr>
        <w:t xml:space="preserve"> содержащихся в нормативных правовых актах муниципального образования  </w:t>
      </w:r>
      <w:r>
        <w:rPr>
          <w:rFonts w:eastAsia="Times New Roman"/>
          <w:sz w:val="28"/>
          <w:szCs w:val="22"/>
        </w:rPr>
        <w:t xml:space="preserve"> </w:t>
      </w:r>
      <w:proofErr w:type="spellStart"/>
      <w:r>
        <w:rPr>
          <w:rFonts w:eastAsia="Times New Roman"/>
          <w:sz w:val="28"/>
          <w:szCs w:val="22"/>
        </w:rPr>
        <w:t>Долговский</w:t>
      </w:r>
      <w:proofErr w:type="spellEnd"/>
      <w:r>
        <w:rPr>
          <w:rFonts w:eastAsia="Times New Roman"/>
          <w:sz w:val="28"/>
          <w:szCs w:val="22"/>
        </w:rPr>
        <w:t xml:space="preserve">  сельсовет </w:t>
      </w:r>
      <w:proofErr w:type="spellStart"/>
      <w:r>
        <w:rPr>
          <w:rFonts w:eastAsia="Times New Roman"/>
          <w:sz w:val="28"/>
          <w:szCs w:val="22"/>
        </w:rPr>
        <w:t>Новичихинского</w:t>
      </w:r>
      <w:proofErr w:type="spellEnd"/>
      <w:r>
        <w:rPr>
          <w:rFonts w:eastAsia="Times New Roman"/>
          <w:sz w:val="28"/>
          <w:szCs w:val="22"/>
        </w:rPr>
        <w:t xml:space="preserve"> района </w:t>
      </w:r>
      <w:r w:rsidRPr="000C530A">
        <w:rPr>
          <w:rFonts w:eastAsia="Times New Roman"/>
          <w:sz w:val="28"/>
          <w:szCs w:val="22"/>
        </w:rPr>
        <w:t xml:space="preserve"> Алтайского края</w:t>
      </w:r>
      <w:r>
        <w:rPr>
          <w:rFonts w:eastAsia="Times New Roman"/>
          <w:sz w:val="28"/>
          <w:szCs w:val="22"/>
        </w:rPr>
        <w:t xml:space="preserve"> </w:t>
      </w:r>
      <w:r w:rsidRPr="000C530A">
        <w:rPr>
          <w:rFonts w:eastAsia="Times New Roman"/>
          <w:sz w:val="28"/>
          <w:szCs w:val="22"/>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BD38E8" w:rsidRPr="000C530A" w:rsidRDefault="00BD38E8" w:rsidP="00BD38E8">
      <w:pPr>
        <w:rPr>
          <w:rFonts w:eastAsia="Times New Roman"/>
          <w:sz w:val="28"/>
          <w:szCs w:val="22"/>
        </w:rPr>
      </w:pPr>
      <w:r w:rsidRPr="000C530A">
        <w:rPr>
          <w:rFonts w:eastAsia="Times New Roman"/>
          <w:sz w:val="28"/>
          <w:szCs w:val="22"/>
        </w:rPr>
        <w:t>3.</w:t>
      </w:r>
      <w:r w:rsidRPr="000C530A">
        <w:rPr>
          <w:rFonts w:eastAsia="Times New Roman"/>
          <w:sz w:val="28"/>
          <w:szCs w:val="22"/>
          <w:shd w:val="clear" w:color="auto" w:fill="FFFFFF"/>
        </w:rPr>
        <w:t xml:space="preserve"> Обязательные требования устанавливаются нормативными правовыми актами </w:t>
      </w:r>
      <w:r>
        <w:rPr>
          <w:rFonts w:eastAsia="Times New Roman"/>
          <w:sz w:val="28"/>
          <w:szCs w:val="22"/>
        </w:rPr>
        <w:t xml:space="preserve">муниципального </w:t>
      </w:r>
      <w:r w:rsidRPr="000C530A">
        <w:rPr>
          <w:rFonts w:eastAsia="Times New Roman"/>
          <w:sz w:val="28"/>
          <w:szCs w:val="22"/>
        </w:rPr>
        <w:t xml:space="preserve">образования </w:t>
      </w:r>
      <w:r>
        <w:rPr>
          <w:rFonts w:eastAsia="Times New Roman"/>
          <w:sz w:val="28"/>
          <w:szCs w:val="22"/>
        </w:rPr>
        <w:t xml:space="preserve"> </w:t>
      </w:r>
      <w:proofErr w:type="spellStart"/>
      <w:r>
        <w:rPr>
          <w:rFonts w:eastAsia="Times New Roman"/>
          <w:sz w:val="28"/>
          <w:szCs w:val="22"/>
        </w:rPr>
        <w:t>Долговский</w:t>
      </w:r>
      <w:proofErr w:type="spellEnd"/>
      <w:r>
        <w:rPr>
          <w:rFonts w:eastAsia="Times New Roman"/>
          <w:sz w:val="28"/>
          <w:szCs w:val="22"/>
        </w:rPr>
        <w:t xml:space="preserve">  сельсовет </w:t>
      </w:r>
      <w:proofErr w:type="spellStart"/>
      <w:r>
        <w:rPr>
          <w:rFonts w:eastAsia="Times New Roman"/>
          <w:sz w:val="28"/>
          <w:szCs w:val="22"/>
        </w:rPr>
        <w:t>Новичихинского</w:t>
      </w:r>
      <w:proofErr w:type="spellEnd"/>
      <w:r>
        <w:rPr>
          <w:rFonts w:eastAsia="Times New Roman"/>
          <w:sz w:val="28"/>
          <w:szCs w:val="22"/>
        </w:rPr>
        <w:t xml:space="preserve"> района </w:t>
      </w:r>
      <w:r w:rsidRPr="000C530A">
        <w:rPr>
          <w:rFonts w:eastAsia="Times New Roman"/>
          <w:sz w:val="28"/>
          <w:szCs w:val="22"/>
        </w:rPr>
        <w:t xml:space="preserve"> Алтайского края</w:t>
      </w:r>
      <w:r>
        <w:rPr>
          <w:rFonts w:eastAsia="Times New Roman"/>
          <w:sz w:val="28"/>
          <w:szCs w:val="22"/>
        </w:rPr>
        <w:t xml:space="preserve"> </w:t>
      </w:r>
      <w:r w:rsidRPr="000C530A">
        <w:rPr>
          <w:rFonts w:eastAsia="Times New Roman"/>
          <w:sz w:val="28"/>
          <w:szCs w:val="22"/>
        </w:rPr>
        <w:t xml:space="preserve"> (далее соответственно – муниципальное образование, муниципальные акты) в соответствии с положениями Федерального закона № 247-ФЗ.</w:t>
      </w:r>
    </w:p>
    <w:p w:rsidR="00BD38E8" w:rsidRPr="000C530A" w:rsidRDefault="00BD38E8" w:rsidP="00BD38E8">
      <w:pPr>
        <w:ind w:firstLine="709"/>
        <w:jc w:val="both"/>
        <w:rPr>
          <w:rFonts w:eastAsia="Times New Roman"/>
          <w:sz w:val="28"/>
          <w:szCs w:val="22"/>
        </w:rPr>
      </w:pPr>
      <w:r w:rsidRPr="000C530A">
        <w:rPr>
          <w:rFonts w:eastAsia="Times New Roman"/>
          <w:sz w:val="28"/>
          <w:szCs w:val="22"/>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BD38E8" w:rsidRPr="000C530A" w:rsidRDefault="00BD38E8" w:rsidP="00BD38E8">
      <w:pPr>
        <w:ind w:firstLine="709"/>
        <w:jc w:val="both"/>
        <w:rPr>
          <w:rFonts w:eastAsia="Times New Roman"/>
          <w:sz w:val="28"/>
          <w:szCs w:val="22"/>
          <w:shd w:val="clear" w:color="auto" w:fill="FFFFFF"/>
        </w:rPr>
      </w:pPr>
      <w:r w:rsidRPr="000C530A">
        <w:rPr>
          <w:rFonts w:eastAsia="Times New Roman"/>
          <w:sz w:val="28"/>
          <w:szCs w:val="22"/>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BD38E8" w:rsidRPr="000C530A" w:rsidRDefault="00BD38E8" w:rsidP="00BD38E8">
      <w:pPr>
        <w:ind w:firstLine="709"/>
        <w:jc w:val="both"/>
        <w:rPr>
          <w:rFonts w:eastAsia="Times New Roman"/>
          <w:sz w:val="28"/>
          <w:szCs w:val="22"/>
          <w:shd w:val="clear" w:color="auto" w:fill="FFFFFF"/>
        </w:rPr>
      </w:pPr>
      <w:proofErr w:type="gramStart"/>
      <w:r w:rsidRPr="000C530A">
        <w:rPr>
          <w:rFonts w:eastAsia="Times New Roman"/>
          <w:sz w:val="28"/>
          <w:szCs w:val="22"/>
          <w:shd w:val="clear" w:color="auto" w:fill="FFFFFF"/>
        </w:rPr>
        <w:lastRenderedPageBreak/>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0C530A">
        <w:rPr>
          <w:rFonts w:eastAsia="Times New Roman"/>
          <w:sz w:val="28"/>
          <w:szCs w:val="22"/>
          <w:shd w:val="clear" w:color="auto" w:fill="FFFFFF"/>
        </w:rPr>
        <w:t>муниципально</w:t>
      </w:r>
      <w:proofErr w:type="spellEnd"/>
      <w:r w:rsidRPr="000C530A">
        <w:rPr>
          <w:rFonts w:eastAsia="Times New Roman"/>
          <w:sz w:val="28"/>
          <w:szCs w:val="22"/>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0C530A">
        <w:rPr>
          <w:rFonts w:eastAsia="Times New Roman"/>
          <w:sz w:val="28"/>
          <w:szCs w:val="22"/>
          <w:shd w:val="clear" w:color="auto" w:fill="FFFFFF"/>
        </w:rPr>
        <w:t>муниципально</w:t>
      </w:r>
      <w:proofErr w:type="spellEnd"/>
      <w:r w:rsidRPr="000C530A">
        <w:rPr>
          <w:rFonts w:eastAsia="Times New Roman"/>
          <w:sz w:val="28"/>
          <w:szCs w:val="22"/>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0C530A">
        <w:rPr>
          <w:rFonts w:eastAsia="Times New Roman"/>
          <w:sz w:val="28"/>
          <w:szCs w:val="22"/>
          <w:shd w:val="clear" w:color="auto" w:fill="FFFFFF"/>
        </w:rPr>
        <w:t>муниципально</w:t>
      </w:r>
      <w:proofErr w:type="spellEnd"/>
      <w:r w:rsidRPr="000C530A">
        <w:rPr>
          <w:rFonts w:eastAsia="Times New Roman"/>
          <w:sz w:val="28"/>
          <w:szCs w:val="22"/>
          <w:shd w:val="clear" w:color="auto" w:fill="FFFFFF"/>
        </w:rPr>
        <w:t>-частном партнерстве в Российской Федерации и внесении изменений в отдельные законодательные акты</w:t>
      </w:r>
      <w:proofErr w:type="gramEnd"/>
      <w:r w:rsidRPr="000C530A">
        <w:rPr>
          <w:rFonts w:eastAsia="Times New Roman"/>
          <w:sz w:val="28"/>
          <w:szCs w:val="22"/>
          <w:shd w:val="clear" w:color="auto" w:fill="FFFFFF"/>
        </w:rPr>
        <w:t xml:space="preserve"> Российской Федерации», публичным </w:t>
      </w:r>
      <w:proofErr w:type="gramStart"/>
      <w:r w:rsidRPr="000C530A">
        <w:rPr>
          <w:rFonts w:eastAsia="Times New Roman"/>
          <w:sz w:val="28"/>
          <w:szCs w:val="22"/>
          <w:shd w:val="clear" w:color="auto" w:fill="FFFFFF"/>
        </w:rPr>
        <w:t>партнером</w:t>
      </w:r>
      <w:proofErr w:type="gramEnd"/>
      <w:r w:rsidRPr="000C530A">
        <w:rPr>
          <w:rFonts w:eastAsia="Times New Roman"/>
          <w:sz w:val="28"/>
          <w:szCs w:val="22"/>
          <w:shd w:val="clear" w:color="auto" w:fill="FFFFFF"/>
        </w:rPr>
        <w:t xml:space="preserve"> по которым выступает муниципальное образование.</w:t>
      </w:r>
    </w:p>
    <w:p w:rsidR="00BD38E8" w:rsidRPr="000C530A" w:rsidRDefault="00BD38E8" w:rsidP="00BD38E8">
      <w:pPr>
        <w:ind w:firstLine="709"/>
        <w:jc w:val="both"/>
        <w:rPr>
          <w:rFonts w:eastAsia="Times New Roman"/>
          <w:sz w:val="28"/>
          <w:szCs w:val="22"/>
          <w:shd w:val="clear" w:color="auto" w:fill="FFFFFF"/>
        </w:rPr>
      </w:pPr>
      <w:r w:rsidRPr="000C530A">
        <w:rPr>
          <w:rFonts w:eastAsia="Times New Roman"/>
          <w:sz w:val="28"/>
          <w:szCs w:val="22"/>
          <w:shd w:val="clear" w:color="auto" w:fill="FFFFFF"/>
        </w:rPr>
        <w:t xml:space="preserve">5. </w:t>
      </w:r>
      <w:proofErr w:type="gramStart"/>
      <w:r w:rsidRPr="000C530A">
        <w:rPr>
          <w:rFonts w:eastAsia="Times New Roman"/>
          <w:sz w:val="28"/>
          <w:szCs w:val="22"/>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0C530A">
        <w:rPr>
          <w:rFonts w:eastAsia="Times New Roman"/>
          <w:sz w:val="28"/>
          <w:szCs w:val="22"/>
          <w:shd w:val="clear" w:color="auto" w:fill="FFFFFF"/>
          <w:vertAlign w:val="superscript"/>
        </w:rPr>
        <w:footnoteReference w:id="1"/>
      </w:r>
      <w:r w:rsidRPr="000C530A">
        <w:rPr>
          <w:rFonts w:eastAsia="Times New Roman"/>
          <w:sz w:val="28"/>
          <w:szCs w:val="22"/>
          <w:shd w:val="clear" w:color="auto" w:fill="FFFFFF"/>
        </w:rPr>
        <w:t>.</w:t>
      </w:r>
      <w:proofErr w:type="gramEnd"/>
    </w:p>
    <w:p w:rsidR="00BD38E8" w:rsidRPr="000C530A" w:rsidRDefault="00BD38E8" w:rsidP="00BD38E8">
      <w:pPr>
        <w:ind w:firstLine="709"/>
        <w:jc w:val="both"/>
        <w:rPr>
          <w:rFonts w:eastAsia="Times New Roman"/>
          <w:sz w:val="28"/>
          <w:szCs w:val="22"/>
          <w:shd w:val="clear" w:color="auto" w:fill="FFFFFF"/>
        </w:rPr>
      </w:pPr>
    </w:p>
    <w:p w:rsidR="00BD38E8" w:rsidRPr="000C530A" w:rsidRDefault="00BD38E8" w:rsidP="00BD38E8">
      <w:pPr>
        <w:jc w:val="center"/>
        <w:rPr>
          <w:rFonts w:eastAsia="Times New Roman"/>
          <w:b/>
          <w:sz w:val="28"/>
          <w:szCs w:val="22"/>
        </w:rPr>
      </w:pPr>
      <w:r w:rsidRPr="000C530A">
        <w:rPr>
          <w:rFonts w:eastAsia="Times New Roman"/>
          <w:b/>
          <w:sz w:val="28"/>
          <w:szCs w:val="22"/>
        </w:rPr>
        <w:t>Раздел 2. Порядок установления</w:t>
      </w:r>
    </w:p>
    <w:p w:rsidR="00BD38E8" w:rsidRPr="000C530A" w:rsidRDefault="00BD38E8" w:rsidP="00BD38E8">
      <w:pPr>
        <w:jc w:val="center"/>
        <w:rPr>
          <w:rFonts w:eastAsia="Times New Roman"/>
          <w:b/>
          <w:sz w:val="28"/>
          <w:szCs w:val="22"/>
          <w:shd w:val="clear" w:color="auto" w:fill="FFFFFF"/>
        </w:rPr>
      </w:pPr>
      <w:r w:rsidRPr="000C530A">
        <w:rPr>
          <w:rFonts w:eastAsia="Times New Roman"/>
          <w:b/>
          <w:sz w:val="28"/>
          <w:szCs w:val="22"/>
          <w:shd w:val="clear" w:color="auto" w:fill="FFFFFF"/>
        </w:rPr>
        <w:t>обязательных требований</w:t>
      </w:r>
    </w:p>
    <w:p w:rsidR="00BD38E8" w:rsidRPr="000C530A" w:rsidRDefault="00BD38E8" w:rsidP="00BD38E8">
      <w:pPr>
        <w:ind w:firstLine="709"/>
        <w:jc w:val="both"/>
        <w:rPr>
          <w:rFonts w:eastAsia="Times New Roman"/>
          <w:sz w:val="28"/>
          <w:szCs w:val="22"/>
          <w:shd w:val="clear" w:color="auto" w:fill="FFFFFF"/>
        </w:rPr>
      </w:pP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BD38E8" w:rsidRPr="000C530A" w:rsidRDefault="00BD38E8" w:rsidP="00BD38E8">
      <w:pPr>
        <w:ind w:firstLine="709"/>
        <w:jc w:val="both"/>
        <w:rPr>
          <w:rFonts w:eastAsia="Times New Roman"/>
          <w:sz w:val="28"/>
          <w:szCs w:val="28"/>
        </w:rPr>
      </w:pPr>
      <w:r w:rsidRPr="000C530A">
        <w:rPr>
          <w:rFonts w:eastAsia="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BD38E8" w:rsidRPr="000C530A" w:rsidRDefault="00BD38E8" w:rsidP="00BD38E8">
      <w:pPr>
        <w:ind w:firstLine="709"/>
        <w:jc w:val="both"/>
        <w:rPr>
          <w:rFonts w:eastAsia="Times New Roman"/>
          <w:sz w:val="28"/>
          <w:szCs w:val="28"/>
        </w:rPr>
      </w:pPr>
      <w:r w:rsidRPr="000C530A">
        <w:rPr>
          <w:rFonts w:eastAsia="Times New Roman"/>
          <w:sz w:val="28"/>
          <w:szCs w:val="28"/>
        </w:rPr>
        <w:t xml:space="preserve">8. При установлении обязательных требований оцениваются </w:t>
      </w:r>
      <w:proofErr w:type="gramStart"/>
      <w:r w:rsidRPr="000C530A">
        <w:rPr>
          <w:rFonts w:eastAsia="Times New Roman"/>
          <w:sz w:val="28"/>
          <w:szCs w:val="28"/>
        </w:rPr>
        <w:t>наличие</w:t>
      </w:r>
      <w:proofErr w:type="gramEnd"/>
      <w:r w:rsidRPr="000C530A">
        <w:rPr>
          <w:rFonts w:eastAsia="Times New Roman"/>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10. В муниципальных актах, устанавливающих обязательные требования, должны быть определены:</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1) содержание обязательных требований (условия, ограничения, запреты, обязанности);</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2) лица, обязанные соблюдать обязательные требования;</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3) в зависимости от объекта установления обязательных требований:</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lastRenderedPageBreak/>
        <w:t>а) осуществляемая деятельность, совершаемые действия, в отношении которых устанавливаются обязательные требования;</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D38E8" w:rsidRPr="000C530A" w:rsidRDefault="00BD38E8" w:rsidP="00BD38E8">
      <w:pPr>
        <w:ind w:firstLine="709"/>
        <w:jc w:val="both"/>
        <w:rPr>
          <w:rFonts w:eastAsia="Times New Roman"/>
          <w:sz w:val="28"/>
          <w:szCs w:val="28"/>
          <w:shd w:val="clear" w:color="auto" w:fill="FFFFFF"/>
        </w:rPr>
      </w:pPr>
      <w:r w:rsidRPr="000C530A">
        <w:rPr>
          <w:rFonts w:eastAsia="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BD38E8" w:rsidRPr="000C530A" w:rsidRDefault="00BD38E8" w:rsidP="00BD38E8">
      <w:pPr>
        <w:ind w:firstLine="709"/>
        <w:jc w:val="both"/>
        <w:rPr>
          <w:rFonts w:eastAsia="Times New Roman"/>
          <w:color w:val="FF0000"/>
          <w:sz w:val="28"/>
          <w:szCs w:val="22"/>
        </w:rPr>
      </w:pPr>
      <w:r w:rsidRPr="000C530A">
        <w:rPr>
          <w:rFonts w:eastAsia="Times New Roman"/>
          <w:sz w:val="28"/>
          <w:szCs w:val="22"/>
        </w:rPr>
        <w:t>11. Проекты муниципальных актов, содержащих обязательные требования,  подлежат публичному обсуждению</w:t>
      </w:r>
      <w:r w:rsidRPr="000C530A">
        <w:rPr>
          <w:rFonts w:eastAsia="Times New Roman"/>
          <w:sz w:val="28"/>
          <w:szCs w:val="22"/>
          <w:vertAlign w:val="superscript"/>
        </w:rPr>
        <w:footnoteReference w:id="2"/>
      </w:r>
      <w:r w:rsidRPr="000C530A">
        <w:rPr>
          <w:rFonts w:eastAsia="Times New Roman"/>
          <w:sz w:val="28"/>
          <w:szCs w:val="22"/>
        </w:rPr>
        <w:t>. В целях</w:t>
      </w:r>
      <w:r w:rsidRPr="000C530A">
        <w:rPr>
          <w:rFonts w:eastAsia="Times New Roman"/>
          <w:sz w:val="22"/>
          <w:szCs w:val="22"/>
        </w:rPr>
        <w:t xml:space="preserve"> </w:t>
      </w:r>
      <w:proofErr w:type="gramStart"/>
      <w:r w:rsidRPr="000C530A">
        <w:rPr>
          <w:rFonts w:eastAsia="Times New Roman"/>
          <w:sz w:val="28"/>
          <w:szCs w:val="22"/>
        </w:rPr>
        <w:t>обеспечения проведения публичного обсуждения проекта муниципального акта</w:t>
      </w:r>
      <w:proofErr w:type="gramEnd"/>
      <w:r w:rsidRPr="000C530A">
        <w:rPr>
          <w:rFonts w:eastAsia="Times New Roman"/>
          <w:sz w:val="28"/>
          <w:szCs w:val="22"/>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проект муниципального акта;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пояснительную записку к проекту муниципального акта;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3) информацию о сроках проведения публичного обсуждения, </w:t>
      </w:r>
      <w:proofErr w:type="gramStart"/>
      <w:r w:rsidRPr="000C530A">
        <w:rPr>
          <w:rFonts w:eastAsia="Times New Roman"/>
          <w:sz w:val="28"/>
          <w:szCs w:val="22"/>
        </w:rPr>
        <w:t>который</w:t>
      </w:r>
      <w:proofErr w:type="gramEnd"/>
      <w:r w:rsidRPr="000C530A">
        <w:rPr>
          <w:rFonts w:eastAsia="Times New Roman"/>
          <w:sz w:val="28"/>
          <w:szCs w:val="22"/>
        </w:rPr>
        <w:t xml:space="preserve"> не может составлять менее 14 календарных дней со дня размещения проекта муниципального акта на официальном сайте;</w:t>
      </w:r>
    </w:p>
    <w:p w:rsidR="00BD38E8" w:rsidRPr="000C530A" w:rsidRDefault="00BD38E8" w:rsidP="00BD38E8">
      <w:pPr>
        <w:ind w:firstLine="709"/>
        <w:jc w:val="both"/>
        <w:rPr>
          <w:rFonts w:eastAsia="Times New Roman"/>
          <w:sz w:val="28"/>
          <w:szCs w:val="22"/>
        </w:rPr>
      </w:pPr>
      <w:r w:rsidRPr="000C530A">
        <w:rPr>
          <w:rFonts w:eastAsia="Times New Roman"/>
          <w:sz w:val="28"/>
          <w:szCs w:val="22"/>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13. О результатах рассмотрения предложений и (или) замечаний уполномоченный орган в письменной форме информирует автора </w:t>
      </w:r>
      <w:r w:rsidRPr="000C530A">
        <w:rPr>
          <w:rFonts w:eastAsia="Times New Roman"/>
          <w:sz w:val="28"/>
          <w:szCs w:val="22"/>
        </w:rPr>
        <w:lastRenderedPageBreak/>
        <w:t>предложения и (или) замечания в течение 30 календарных дней со дня регистрации соответствующего предложения и (или) замечания.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14. </w:t>
      </w:r>
      <w:proofErr w:type="gramStart"/>
      <w:r w:rsidRPr="000C530A">
        <w:rPr>
          <w:rFonts w:eastAsia="Times New Roman"/>
          <w:sz w:val="28"/>
          <w:szCs w:val="22"/>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BD38E8" w:rsidRPr="000C530A" w:rsidRDefault="00BD38E8" w:rsidP="00BD38E8">
      <w:pPr>
        <w:ind w:firstLine="709"/>
        <w:jc w:val="both"/>
        <w:rPr>
          <w:rFonts w:eastAsia="Times New Roman"/>
          <w:sz w:val="28"/>
          <w:szCs w:val="22"/>
        </w:rPr>
      </w:pPr>
      <w:proofErr w:type="gramStart"/>
      <w:r w:rsidRPr="000C530A">
        <w:rPr>
          <w:rFonts w:eastAsia="Times New Roman"/>
          <w:sz w:val="28"/>
          <w:szCs w:val="22"/>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0C530A">
        <w:rPr>
          <w:rFonts w:eastAsia="Times New Roman"/>
          <w:sz w:val="28"/>
          <w:szCs w:val="22"/>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D38E8" w:rsidRPr="000C530A" w:rsidRDefault="00BD38E8" w:rsidP="00BD38E8">
      <w:pPr>
        <w:ind w:firstLine="709"/>
        <w:jc w:val="both"/>
        <w:rPr>
          <w:rFonts w:eastAsia="Times New Roman"/>
          <w:sz w:val="28"/>
          <w:szCs w:val="28"/>
        </w:rPr>
      </w:pPr>
      <w:proofErr w:type="gramStart"/>
      <w:r w:rsidRPr="000C530A">
        <w:rPr>
          <w:rFonts w:eastAsia="Times New Roman"/>
          <w:sz w:val="28"/>
          <w:szCs w:val="22"/>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sidRPr="000C530A">
        <w:rPr>
          <w:rFonts w:eastAsia="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0C530A">
        <w:rPr>
          <w:rFonts w:eastAsia="Times New Roman"/>
          <w:sz w:val="28"/>
          <w:szCs w:val="28"/>
        </w:rPr>
        <w:t xml:space="preserve"> предусматривают установление новых условий, ограничений, запретов, обязанностей.</w:t>
      </w:r>
      <w:r w:rsidRPr="000C530A">
        <w:rPr>
          <w:rFonts w:eastAsia="Times New Roman"/>
          <w:sz w:val="28"/>
          <w:szCs w:val="28"/>
          <w:vertAlign w:val="superscript"/>
        </w:rPr>
        <w:footnoteReference w:id="3"/>
      </w:r>
    </w:p>
    <w:p w:rsidR="00BD38E8" w:rsidRPr="000C530A" w:rsidRDefault="00BD38E8" w:rsidP="00BD38E8">
      <w:pPr>
        <w:ind w:firstLine="709"/>
        <w:jc w:val="both"/>
        <w:rPr>
          <w:rFonts w:eastAsia="Times New Roman"/>
          <w:sz w:val="28"/>
          <w:szCs w:val="28"/>
        </w:rPr>
      </w:pPr>
      <w:r w:rsidRPr="000C530A">
        <w:rPr>
          <w:rFonts w:eastAsia="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proofErr w:type="spellStart"/>
      <w:r>
        <w:rPr>
          <w:rFonts w:eastAsia="Times New Roman"/>
          <w:sz w:val="28"/>
          <w:szCs w:val="28"/>
        </w:rPr>
        <w:t>Долговский</w:t>
      </w:r>
      <w:proofErr w:type="spellEnd"/>
      <w:r>
        <w:rPr>
          <w:rFonts w:eastAsia="Times New Roman"/>
          <w:sz w:val="28"/>
          <w:szCs w:val="28"/>
        </w:rPr>
        <w:t xml:space="preserve"> сельсовет</w:t>
      </w:r>
      <w:r w:rsidRPr="000C530A">
        <w:rPr>
          <w:rFonts w:eastAsia="Times New Roman"/>
          <w:sz w:val="28"/>
          <w:szCs w:val="28"/>
        </w:rPr>
        <w:t>.</w:t>
      </w:r>
    </w:p>
    <w:p w:rsidR="00BD38E8" w:rsidRPr="000C530A" w:rsidRDefault="00BD38E8" w:rsidP="00BD38E8">
      <w:pPr>
        <w:ind w:firstLine="709"/>
        <w:jc w:val="both"/>
        <w:rPr>
          <w:rFonts w:eastAsia="Times New Roman"/>
          <w:sz w:val="28"/>
          <w:szCs w:val="28"/>
        </w:rPr>
      </w:pPr>
      <w:proofErr w:type="gramStart"/>
      <w:r w:rsidRPr="000C530A">
        <w:rPr>
          <w:rFonts w:eastAsia="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BD38E8" w:rsidRPr="000C530A" w:rsidRDefault="00BD38E8" w:rsidP="00BD38E8">
      <w:pPr>
        <w:ind w:firstLine="709"/>
        <w:jc w:val="both"/>
        <w:rPr>
          <w:rFonts w:eastAsia="Times New Roman"/>
          <w:sz w:val="28"/>
          <w:szCs w:val="22"/>
        </w:rPr>
      </w:pPr>
    </w:p>
    <w:p w:rsidR="00BD38E8" w:rsidRPr="000C530A" w:rsidRDefault="00BD38E8" w:rsidP="00BD38E8">
      <w:pPr>
        <w:jc w:val="center"/>
        <w:rPr>
          <w:rFonts w:eastAsia="Times New Roman"/>
          <w:b/>
          <w:sz w:val="28"/>
          <w:szCs w:val="22"/>
          <w:shd w:val="clear" w:color="auto" w:fill="FFFFFF"/>
        </w:rPr>
      </w:pPr>
      <w:r w:rsidRPr="000C530A">
        <w:rPr>
          <w:rFonts w:eastAsia="Times New Roman"/>
          <w:b/>
          <w:sz w:val="28"/>
          <w:szCs w:val="22"/>
          <w:shd w:val="clear" w:color="auto" w:fill="FFFFFF"/>
        </w:rPr>
        <w:t>Раздел 3. Порядок оценки применения</w:t>
      </w:r>
    </w:p>
    <w:p w:rsidR="00BD38E8" w:rsidRPr="000C530A" w:rsidRDefault="00BD38E8" w:rsidP="00BD38E8">
      <w:pPr>
        <w:jc w:val="center"/>
        <w:rPr>
          <w:rFonts w:eastAsia="Times New Roman"/>
          <w:b/>
          <w:sz w:val="28"/>
          <w:szCs w:val="22"/>
        </w:rPr>
      </w:pPr>
      <w:r w:rsidRPr="000C530A">
        <w:rPr>
          <w:rFonts w:eastAsia="Times New Roman"/>
          <w:b/>
          <w:sz w:val="28"/>
          <w:szCs w:val="22"/>
          <w:shd w:val="clear" w:color="auto" w:fill="FFFFFF"/>
        </w:rPr>
        <w:t>обязательных требований</w:t>
      </w:r>
    </w:p>
    <w:p w:rsidR="00BD38E8" w:rsidRPr="000C530A" w:rsidRDefault="00BD38E8" w:rsidP="00BD38E8">
      <w:pPr>
        <w:ind w:firstLine="709"/>
        <w:jc w:val="both"/>
        <w:rPr>
          <w:rFonts w:eastAsia="Times New Roman"/>
          <w:sz w:val="28"/>
          <w:szCs w:val="22"/>
        </w:rPr>
      </w:pPr>
    </w:p>
    <w:p w:rsidR="00BD38E8" w:rsidRPr="000C530A" w:rsidRDefault="00BD38E8" w:rsidP="00BD38E8">
      <w:pPr>
        <w:ind w:firstLine="709"/>
        <w:jc w:val="both"/>
        <w:rPr>
          <w:rFonts w:eastAsia="Times New Roman"/>
          <w:sz w:val="28"/>
          <w:szCs w:val="22"/>
        </w:rPr>
      </w:pPr>
      <w:r w:rsidRPr="000C530A">
        <w:rPr>
          <w:rFonts w:eastAsia="Times New Roman"/>
          <w:sz w:val="28"/>
          <w:szCs w:val="22"/>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0C530A">
        <w:rPr>
          <w:rFonts w:eastAsia="Times New Roman"/>
          <w:sz w:val="28"/>
          <w:szCs w:val="22"/>
        </w:rPr>
        <w:t>рассмотрения проекта доклада решения уполномоченного органа</w:t>
      </w:r>
      <w:proofErr w:type="gramEnd"/>
      <w:r w:rsidRPr="000C530A">
        <w:rPr>
          <w:rFonts w:eastAsia="Times New Roman"/>
          <w:sz w:val="28"/>
          <w:szCs w:val="22"/>
        </w:rPr>
        <w:t>.</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19. Источниками информации для подготовки доклада являются: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результаты мониторинга муниципальных актов, содержащих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результаты анализа осуществления муниципального контроля;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3) результаты анализа административной и судебной практики по вопросам применения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BD38E8" w:rsidRPr="000C530A" w:rsidRDefault="00BD38E8" w:rsidP="00BD38E8">
      <w:pPr>
        <w:ind w:firstLine="709"/>
        <w:jc w:val="both"/>
        <w:rPr>
          <w:rFonts w:eastAsia="Times New Roman"/>
          <w:sz w:val="28"/>
          <w:szCs w:val="22"/>
        </w:rPr>
      </w:pPr>
      <w:r w:rsidRPr="000C530A">
        <w:rPr>
          <w:rFonts w:eastAsia="Times New Roman"/>
          <w:sz w:val="28"/>
          <w:szCs w:val="22"/>
        </w:rPr>
        <w:t>6) иные сведения, позволяющие оценить результаты применения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20. В доклад включается следующая информация: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общая характеристика системы оцениваемых обязательных требований в соответствующей сфере регулирования;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2) результаты </w:t>
      </w:r>
      <w:proofErr w:type="gramStart"/>
      <w:r w:rsidRPr="000C530A">
        <w:rPr>
          <w:rFonts w:eastAsia="Times New Roman"/>
          <w:sz w:val="28"/>
          <w:szCs w:val="22"/>
        </w:rPr>
        <w:t>оценки достижения целей введения обязательных требований</w:t>
      </w:r>
      <w:proofErr w:type="gramEnd"/>
      <w:r w:rsidRPr="000C530A">
        <w:rPr>
          <w:rFonts w:eastAsia="Times New Roman"/>
          <w:sz w:val="28"/>
          <w:szCs w:val="22"/>
        </w:rPr>
        <w:t>;</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3) выводы и предложения по итогам </w:t>
      </w:r>
      <w:proofErr w:type="gramStart"/>
      <w:r w:rsidRPr="000C530A">
        <w:rPr>
          <w:rFonts w:eastAsia="Times New Roman"/>
          <w:sz w:val="28"/>
          <w:szCs w:val="22"/>
        </w:rPr>
        <w:t>оценки достижения целей введения обязательных требований</w:t>
      </w:r>
      <w:proofErr w:type="gramEnd"/>
      <w:r w:rsidRPr="000C530A">
        <w:rPr>
          <w:rFonts w:eastAsia="Times New Roman"/>
          <w:sz w:val="28"/>
          <w:szCs w:val="22"/>
        </w:rPr>
        <w:t>.</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lastRenderedPageBreak/>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перечень муниципальных актов и содержащихся в них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3) сведения о внесенных в муниципальный акт изменениях (при наличии);</w:t>
      </w:r>
    </w:p>
    <w:p w:rsidR="00BD38E8" w:rsidRPr="000C530A" w:rsidRDefault="00BD38E8" w:rsidP="00BD38E8">
      <w:pPr>
        <w:ind w:firstLine="709"/>
        <w:jc w:val="both"/>
        <w:rPr>
          <w:rFonts w:eastAsia="Times New Roman"/>
          <w:sz w:val="28"/>
          <w:szCs w:val="22"/>
        </w:rPr>
      </w:pPr>
      <w:r w:rsidRPr="000C530A">
        <w:rPr>
          <w:rFonts w:eastAsia="Times New Roman"/>
          <w:sz w:val="28"/>
          <w:szCs w:val="22"/>
        </w:rPr>
        <w:t>4) сведения о полномочиях органа местного самоуправления муниципального образования на установление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5) период действия муниципального акта и его отдельных положений;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соблюдение принципов установления и оценки применения обязательных требований, установленных Федеральным законом № 247-ФЗ;</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BD38E8" w:rsidRPr="000C530A" w:rsidRDefault="00BD38E8" w:rsidP="00BD38E8">
      <w:pPr>
        <w:ind w:firstLine="709"/>
        <w:jc w:val="both"/>
        <w:rPr>
          <w:rFonts w:eastAsia="Times New Roman"/>
          <w:sz w:val="28"/>
          <w:szCs w:val="28"/>
        </w:rPr>
      </w:pPr>
      <w:r w:rsidRPr="000C530A">
        <w:rPr>
          <w:rFonts w:eastAsia="Times New Roman"/>
          <w:sz w:val="28"/>
          <w:szCs w:val="28"/>
        </w:rPr>
        <w:t>5) количество, анализ содержания обращений контролируемых лиц, связанных с применением обязательных требований;</w:t>
      </w:r>
    </w:p>
    <w:p w:rsidR="00BD38E8" w:rsidRPr="000C530A" w:rsidRDefault="00BD38E8" w:rsidP="00BD38E8">
      <w:pPr>
        <w:ind w:firstLine="709"/>
        <w:jc w:val="both"/>
        <w:rPr>
          <w:rFonts w:eastAsia="Times New Roman"/>
          <w:sz w:val="28"/>
          <w:szCs w:val="28"/>
        </w:rPr>
      </w:pPr>
      <w:r w:rsidRPr="000C530A">
        <w:rPr>
          <w:rFonts w:eastAsia="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BD38E8" w:rsidRPr="000C530A" w:rsidRDefault="00BD38E8" w:rsidP="00BD38E8">
      <w:pPr>
        <w:ind w:firstLine="709"/>
        <w:jc w:val="both"/>
        <w:rPr>
          <w:rFonts w:eastAsia="Times New Roman"/>
          <w:sz w:val="28"/>
          <w:szCs w:val="28"/>
        </w:rPr>
      </w:pPr>
      <w:r w:rsidRPr="000C530A">
        <w:rPr>
          <w:rFonts w:eastAsia="Times New Roman"/>
          <w:sz w:val="28"/>
          <w:szCs w:val="28"/>
        </w:rPr>
        <w:t xml:space="preserve">23. Выводы и предложения по итогам </w:t>
      </w:r>
      <w:proofErr w:type="gramStart"/>
      <w:r w:rsidRPr="000C530A">
        <w:rPr>
          <w:rFonts w:eastAsia="Times New Roman"/>
          <w:sz w:val="28"/>
          <w:szCs w:val="28"/>
        </w:rPr>
        <w:t>оценки достижения целей введения обязательных требований</w:t>
      </w:r>
      <w:proofErr w:type="gramEnd"/>
      <w:r w:rsidRPr="000C530A">
        <w:rPr>
          <w:rFonts w:eastAsia="Times New Roman"/>
          <w:sz w:val="28"/>
          <w:szCs w:val="28"/>
        </w:rPr>
        <w:t xml:space="preserve"> должны содержать один из следующих выводов:</w:t>
      </w:r>
    </w:p>
    <w:p w:rsidR="00BD38E8" w:rsidRPr="000C530A" w:rsidRDefault="00BD38E8" w:rsidP="00BD38E8">
      <w:pPr>
        <w:ind w:firstLine="709"/>
        <w:jc w:val="both"/>
        <w:rPr>
          <w:rFonts w:eastAsia="Times New Roman"/>
          <w:sz w:val="28"/>
          <w:szCs w:val="28"/>
        </w:rPr>
      </w:pPr>
      <w:r w:rsidRPr="000C530A">
        <w:rPr>
          <w:rFonts w:eastAsia="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D38E8" w:rsidRPr="000C530A" w:rsidRDefault="00BD38E8" w:rsidP="00BD38E8">
      <w:pPr>
        <w:ind w:firstLine="709"/>
        <w:jc w:val="both"/>
        <w:rPr>
          <w:rFonts w:eastAsia="Times New Roman"/>
          <w:sz w:val="28"/>
          <w:szCs w:val="28"/>
        </w:rPr>
      </w:pPr>
      <w:r w:rsidRPr="000C530A">
        <w:rPr>
          <w:rFonts w:eastAsia="Times New Roman"/>
          <w:sz w:val="28"/>
          <w:szCs w:val="28"/>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D38E8" w:rsidRPr="000C530A" w:rsidRDefault="00BD38E8" w:rsidP="00BD38E8">
      <w:pPr>
        <w:ind w:firstLine="709"/>
        <w:jc w:val="both"/>
        <w:rPr>
          <w:rFonts w:eastAsia="Times New Roman"/>
          <w:sz w:val="28"/>
          <w:szCs w:val="28"/>
        </w:rPr>
      </w:pPr>
      <w:r w:rsidRPr="000C530A">
        <w:rPr>
          <w:rFonts w:eastAsia="Times New Roman"/>
          <w:sz w:val="28"/>
          <w:szCs w:val="28"/>
        </w:rPr>
        <w:t xml:space="preserve">3) о нецелесообразности дальнейшего применения обязательных требований и признании </w:t>
      </w:r>
      <w:proofErr w:type="gramStart"/>
      <w:r w:rsidRPr="000C530A">
        <w:rPr>
          <w:rFonts w:eastAsia="Times New Roman"/>
          <w:sz w:val="28"/>
          <w:szCs w:val="28"/>
        </w:rPr>
        <w:t>утратившим</w:t>
      </w:r>
      <w:proofErr w:type="gramEnd"/>
      <w:r w:rsidRPr="000C530A">
        <w:rPr>
          <w:rFonts w:eastAsia="Times New Roman"/>
          <w:sz w:val="28"/>
          <w:szCs w:val="28"/>
        </w:rPr>
        <w:t xml:space="preserve"> силу муниципального акта, содержащего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8"/>
        </w:rPr>
        <w:t>24. В целях публичного обсуждения проекта доклада администрация муниципального образования не позднее,</w:t>
      </w:r>
      <w:r w:rsidRPr="000C530A">
        <w:rPr>
          <w:rFonts w:eastAsia="Times New Roman"/>
          <w:sz w:val="28"/>
          <w:szCs w:val="22"/>
        </w:rPr>
        <w:t xml:space="preserve"> чем за год до окончания срока действия муниципального акта, устанавливающего обязательные требования,</w:t>
      </w:r>
      <w:r w:rsidRPr="000C530A">
        <w:rPr>
          <w:rFonts w:eastAsia="Times New Roman"/>
          <w:b/>
          <w:sz w:val="28"/>
          <w:szCs w:val="22"/>
        </w:rPr>
        <w:t xml:space="preserve"> </w:t>
      </w:r>
      <w:r w:rsidRPr="000C530A">
        <w:rPr>
          <w:rFonts w:eastAsia="Times New Roman"/>
          <w:sz w:val="28"/>
          <w:szCs w:val="22"/>
        </w:rPr>
        <w:t>размещает проект доклада на официальном сайте.</w:t>
      </w:r>
    </w:p>
    <w:p w:rsidR="00BD38E8" w:rsidRPr="000C530A" w:rsidRDefault="00BD38E8" w:rsidP="00BD38E8">
      <w:pPr>
        <w:ind w:firstLine="709"/>
        <w:jc w:val="both"/>
        <w:rPr>
          <w:rFonts w:eastAsia="Times New Roman"/>
          <w:sz w:val="28"/>
          <w:szCs w:val="22"/>
        </w:rPr>
      </w:pPr>
      <w:r w:rsidRPr="000C530A">
        <w:rPr>
          <w:rFonts w:eastAsia="Times New Roman"/>
          <w:sz w:val="28"/>
          <w:szCs w:val="22"/>
        </w:rPr>
        <w:t>Срок публичного обсуждения проекта доклада составляет не менее 20 рабочих дней со дня его размещения на официальном сайте.</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25. </w:t>
      </w:r>
      <w:proofErr w:type="gramStart"/>
      <w:r w:rsidRPr="000C530A">
        <w:rPr>
          <w:rFonts w:eastAsia="Times New Roman"/>
          <w:sz w:val="28"/>
          <w:szCs w:val="22"/>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0C530A">
        <w:rPr>
          <w:rFonts w:eastAsia="Times New Roman"/>
          <w:sz w:val="28"/>
          <w:szCs w:val="22"/>
        </w:rPr>
        <w:t xml:space="preserve"> официальном </w:t>
      </w:r>
      <w:proofErr w:type="gramStart"/>
      <w:r w:rsidRPr="000C530A">
        <w:rPr>
          <w:rFonts w:eastAsia="Times New Roman"/>
          <w:sz w:val="28"/>
          <w:szCs w:val="22"/>
        </w:rPr>
        <w:t>сайте</w:t>
      </w:r>
      <w:proofErr w:type="gramEnd"/>
      <w:r w:rsidRPr="000C530A">
        <w:rPr>
          <w:rFonts w:eastAsia="Times New Roman"/>
          <w:sz w:val="28"/>
          <w:szCs w:val="22"/>
        </w:rPr>
        <w:t>. Сводка предложений подписывается заместителем руководителя уполномоченного органа и приобщается к проекту доклада.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27. Совет в течение 15 рабочих дней с момента поступления проекта доклада рассматривает его и принимает одну из следующих рекомендаций: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3) об отсутствии необходимости дальнейшего применения обязательных требований и признании </w:t>
      </w:r>
      <w:proofErr w:type="gramStart"/>
      <w:r w:rsidRPr="000C530A">
        <w:rPr>
          <w:rFonts w:eastAsia="Times New Roman"/>
          <w:sz w:val="28"/>
          <w:szCs w:val="22"/>
        </w:rPr>
        <w:t>утратившим</w:t>
      </w:r>
      <w:proofErr w:type="gramEnd"/>
      <w:r w:rsidRPr="000C530A">
        <w:rPr>
          <w:rFonts w:eastAsia="Times New Roman"/>
          <w:sz w:val="28"/>
          <w:szCs w:val="22"/>
        </w:rPr>
        <w:t xml:space="preserve"> силу муниципального акта, содержащего обязательные требования.</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BD38E8" w:rsidRPr="000C530A" w:rsidRDefault="00BD38E8" w:rsidP="00BD38E8">
      <w:pPr>
        <w:ind w:firstLine="709"/>
        <w:jc w:val="both"/>
        <w:rPr>
          <w:rFonts w:eastAsia="Times New Roman"/>
          <w:sz w:val="28"/>
          <w:szCs w:val="22"/>
        </w:rPr>
      </w:pPr>
      <w:r w:rsidRPr="000C530A">
        <w:rPr>
          <w:rFonts w:eastAsia="Times New Roman"/>
          <w:sz w:val="28"/>
          <w:szCs w:val="22"/>
        </w:rPr>
        <w:lastRenderedPageBreak/>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1) о продлении срока действия муниципального акта;</w:t>
      </w:r>
    </w:p>
    <w:p w:rsidR="00BD38E8" w:rsidRPr="000C530A" w:rsidRDefault="00BD38E8" w:rsidP="00BD38E8">
      <w:pPr>
        <w:ind w:firstLine="709"/>
        <w:jc w:val="both"/>
        <w:rPr>
          <w:rFonts w:eastAsia="Times New Roman"/>
          <w:sz w:val="28"/>
          <w:szCs w:val="22"/>
        </w:rPr>
      </w:pPr>
      <w:r w:rsidRPr="000C530A">
        <w:rPr>
          <w:rFonts w:eastAsia="Times New Roman"/>
          <w:sz w:val="28"/>
          <w:szCs w:val="22"/>
        </w:rPr>
        <w:t>2) о внесении изменений в муниципальный акт;</w:t>
      </w:r>
    </w:p>
    <w:p w:rsidR="00BD38E8" w:rsidRPr="000C530A" w:rsidRDefault="00BD38E8" w:rsidP="00BD38E8">
      <w:pPr>
        <w:ind w:firstLine="709"/>
        <w:jc w:val="both"/>
        <w:rPr>
          <w:rFonts w:eastAsia="Times New Roman"/>
          <w:sz w:val="28"/>
          <w:szCs w:val="22"/>
        </w:rPr>
      </w:pPr>
      <w:r w:rsidRPr="000C530A">
        <w:rPr>
          <w:rFonts w:eastAsia="Times New Roman"/>
          <w:sz w:val="28"/>
          <w:szCs w:val="22"/>
        </w:rPr>
        <w:t xml:space="preserve">3) о признании </w:t>
      </w:r>
      <w:proofErr w:type="gramStart"/>
      <w:r w:rsidRPr="000C530A">
        <w:rPr>
          <w:rFonts w:eastAsia="Times New Roman"/>
          <w:sz w:val="28"/>
          <w:szCs w:val="22"/>
        </w:rPr>
        <w:t>утратившим</w:t>
      </w:r>
      <w:proofErr w:type="gramEnd"/>
      <w:r w:rsidRPr="000C530A">
        <w:rPr>
          <w:rFonts w:eastAsia="Times New Roman"/>
          <w:sz w:val="28"/>
          <w:szCs w:val="22"/>
        </w:rPr>
        <w:t xml:space="preserve"> силу муниципального акта.</w:t>
      </w:r>
    </w:p>
    <w:p w:rsidR="00BD38E8" w:rsidRPr="000C530A" w:rsidRDefault="00BD38E8" w:rsidP="00BD38E8">
      <w:pPr>
        <w:ind w:firstLine="709"/>
        <w:jc w:val="both"/>
        <w:rPr>
          <w:rFonts w:eastAsia="Times New Roman"/>
          <w:sz w:val="28"/>
          <w:szCs w:val="22"/>
        </w:rPr>
      </w:pPr>
    </w:p>
    <w:p w:rsidR="00BD38E8" w:rsidRDefault="00BD38E8" w:rsidP="00BD38E8">
      <w:pPr>
        <w:jc w:val="right"/>
        <w:rPr>
          <w:rFonts w:eastAsia="Times New Roman"/>
          <w:sz w:val="28"/>
          <w:szCs w:val="28"/>
        </w:rPr>
      </w:pPr>
    </w:p>
    <w:p w:rsidR="00BD38E8" w:rsidRDefault="00BD38E8" w:rsidP="00BD38E8">
      <w:pPr>
        <w:jc w:val="right"/>
        <w:rPr>
          <w:rFonts w:eastAsia="Times New Roman"/>
          <w:sz w:val="28"/>
          <w:szCs w:val="28"/>
        </w:rPr>
      </w:pPr>
    </w:p>
    <w:p w:rsidR="00C63175" w:rsidRDefault="00C63175"/>
    <w:sectPr w:rsidR="00C63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1C" w:rsidRDefault="008C211C" w:rsidP="00BD38E8">
      <w:r>
        <w:separator/>
      </w:r>
    </w:p>
  </w:endnote>
  <w:endnote w:type="continuationSeparator" w:id="0">
    <w:p w:rsidR="008C211C" w:rsidRDefault="008C211C" w:rsidP="00BD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1C" w:rsidRDefault="008C211C" w:rsidP="00BD38E8">
      <w:r>
        <w:separator/>
      </w:r>
    </w:p>
  </w:footnote>
  <w:footnote w:type="continuationSeparator" w:id="0">
    <w:p w:rsidR="008C211C" w:rsidRDefault="008C211C" w:rsidP="00BD38E8">
      <w:r>
        <w:continuationSeparator/>
      </w:r>
    </w:p>
  </w:footnote>
  <w:footnote w:id="1">
    <w:p w:rsidR="00BD38E8" w:rsidRPr="000942D5" w:rsidRDefault="00BD38E8" w:rsidP="00BD38E8">
      <w:pPr>
        <w:jc w:val="both"/>
        <w:rPr>
          <w:rFonts w:eastAsia="Times New Roman"/>
        </w:rPr>
      </w:pPr>
      <w:r w:rsidRPr="00325BEE">
        <w:rPr>
          <w:rStyle w:val="a5"/>
        </w:rPr>
        <w:footnoteRef/>
      </w:r>
      <w:r w:rsidRPr="00325BEE">
        <w:t xml:space="preserve"> </w:t>
      </w:r>
      <w:r w:rsidRPr="00325BEE">
        <w:rPr>
          <w:rFonts w:eastAsia="Times New Roman"/>
          <w:shd w:val="clear" w:color="auto" w:fill="FFFFFF"/>
        </w:rPr>
        <w:t>В случае</w:t>
      </w:r>
      <w:proofErr w:type="gramStart"/>
      <w:r w:rsidRPr="00325BEE">
        <w:rPr>
          <w:rFonts w:eastAsia="Times New Roman"/>
          <w:shd w:val="clear" w:color="auto" w:fill="FFFFFF"/>
        </w:rPr>
        <w:t>,</w:t>
      </w:r>
      <w:proofErr w:type="gramEnd"/>
      <w:r w:rsidRPr="00325BEE">
        <w:rPr>
          <w:rFonts w:eastAsia="Times New Roman"/>
          <w:shd w:val="clear" w:color="auto" w:fill="FFFFFF"/>
        </w:rPr>
        <w:t xml:space="preserve"> если проведение оценки регулирующего воздействия является обязательным в силу </w:t>
      </w:r>
      <w:r w:rsidRPr="00325BEE">
        <w:rPr>
          <w:rFonts w:eastAsia="Times New Roman"/>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r w:rsidRPr="000942D5">
        <w:rPr>
          <w:rFonts w:eastAsia="Times New Roman"/>
        </w:rPr>
        <w:t xml:space="preserve"> </w:t>
      </w:r>
    </w:p>
    <w:p w:rsidR="00BD38E8" w:rsidRDefault="00BD38E8" w:rsidP="00BD38E8">
      <w:pPr>
        <w:pStyle w:val="1"/>
        <w:jc w:val="both"/>
      </w:pPr>
    </w:p>
  </w:footnote>
  <w:footnote w:id="2">
    <w:p w:rsidR="00BD38E8" w:rsidRDefault="00BD38E8" w:rsidP="00BD38E8">
      <w:pPr>
        <w:pStyle w:val="1"/>
        <w:jc w:val="both"/>
      </w:pPr>
      <w:r>
        <w:rPr>
          <w:rStyle w:val="a5"/>
        </w:rPr>
        <w:footnoteRef/>
      </w:r>
      <w:r>
        <w:t xml:space="preserve"> </w:t>
      </w:r>
      <w:r w:rsidRPr="000942D5">
        <w:rPr>
          <w:rFonts w:ascii="Times New Roman" w:eastAsia="Times New Roman" w:hAnsi="Times New Roman" w:cs="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eastAsia="Times New Roman" w:hAnsi="Times New Roman" w:cs="Times New Roman"/>
          <w:sz w:val="22"/>
          <w:szCs w:val="22"/>
        </w:rPr>
        <w:t>самоуправления, публичные обсуждения проводятся в рамках процедуры оценки регулирующего воздействия.</w:t>
      </w:r>
    </w:p>
  </w:footnote>
  <w:footnote w:id="3">
    <w:p w:rsidR="00BD38E8" w:rsidRPr="00D9595C" w:rsidRDefault="00BD38E8" w:rsidP="00BD38E8">
      <w:pPr>
        <w:pStyle w:val="1"/>
        <w:ind w:firstLine="709"/>
        <w:jc w:val="both"/>
        <w:rPr>
          <w:rFonts w:ascii="Times New Roman" w:hAnsi="Times New Roman" w:cs="Times New Roman"/>
          <w:sz w:val="24"/>
          <w:szCs w:val="24"/>
        </w:rPr>
      </w:pPr>
      <w:r w:rsidRPr="00D9595C">
        <w:rPr>
          <w:rStyle w:val="a5"/>
          <w:rFonts w:ascii="Times New Roman" w:hAnsi="Times New Roman" w:cs="Times New Roman"/>
          <w:sz w:val="24"/>
          <w:szCs w:val="24"/>
        </w:rPr>
        <w:footnoteRef/>
      </w:r>
      <w:r w:rsidRPr="00D9595C">
        <w:rPr>
          <w:rFonts w:ascii="Times New Roman" w:hAnsi="Times New Roman" w:cs="Times New Roman"/>
          <w:sz w:val="24"/>
          <w:szCs w:val="24"/>
        </w:rPr>
        <w:t xml:space="preserve"> В случае</w:t>
      </w:r>
      <w:proofErr w:type="gramStart"/>
      <w:r w:rsidRPr="00D9595C">
        <w:rPr>
          <w:rFonts w:ascii="Times New Roman" w:hAnsi="Times New Roman" w:cs="Times New Roman"/>
          <w:sz w:val="24"/>
          <w:szCs w:val="24"/>
        </w:rPr>
        <w:t>,</w:t>
      </w:r>
      <w:proofErr w:type="gramEnd"/>
      <w:r w:rsidRPr="00D9595C">
        <w:rPr>
          <w:rFonts w:ascii="Times New Roman" w:hAnsi="Times New Roman" w:cs="Times New Roman"/>
          <w:sz w:val="24"/>
          <w:szCs w:val="24"/>
        </w:rPr>
        <w:t xml:space="preserve"> если</w:t>
      </w:r>
      <w:r>
        <w:rPr>
          <w:rFonts w:ascii="Times New Roman" w:hAnsi="Times New Roman" w:cs="Times New Roman"/>
          <w:sz w:val="24"/>
          <w:szCs w:val="24"/>
        </w:rPr>
        <w:t xml:space="preserve"> проведение</w:t>
      </w:r>
      <w:r w:rsidRPr="00D9595C">
        <w:rPr>
          <w:rFonts w:ascii="Times New Roman" w:hAnsi="Times New Roman" w:cs="Times New Roman"/>
          <w:sz w:val="24"/>
          <w:szCs w:val="24"/>
        </w:rPr>
        <w:t xml:space="preserve"> оценк</w:t>
      </w:r>
      <w:r>
        <w:rPr>
          <w:rFonts w:ascii="Times New Roman" w:hAnsi="Times New Roman" w:cs="Times New Roman"/>
          <w:sz w:val="24"/>
          <w:szCs w:val="24"/>
        </w:rPr>
        <w:t xml:space="preserve">и </w:t>
      </w:r>
      <w:r w:rsidRPr="00D9595C">
        <w:rPr>
          <w:rFonts w:ascii="Times New Roman" w:hAnsi="Times New Roman" w:cs="Times New Roman"/>
          <w:sz w:val="24"/>
          <w:szCs w:val="24"/>
        </w:rPr>
        <w:t>регулирующего воздействия является обязательн</w:t>
      </w:r>
      <w:r>
        <w:rPr>
          <w:rFonts w:ascii="Times New Roman" w:hAnsi="Times New Roman" w:cs="Times New Roman"/>
          <w:sz w:val="24"/>
          <w:szCs w:val="24"/>
        </w:rPr>
        <w:t>ым</w:t>
      </w:r>
      <w:r w:rsidRPr="00D9595C">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87"/>
    <w:rsid w:val="00002FEE"/>
    <w:rsid w:val="00003BF4"/>
    <w:rsid w:val="0000501F"/>
    <w:rsid w:val="00007741"/>
    <w:rsid w:val="000104B3"/>
    <w:rsid w:val="00010C7F"/>
    <w:rsid w:val="00010DB0"/>
    <w:rsid w:val="00011FAB"/>
    <w:rsid w:val="00012505"/>
    <w:rsid w:val="000125A3"/>
    <w:rsid w:val="00012CA3"/>
    <w:rsid w:val="00013C90"/>
    <w:rsid w:val="00014A19"/>
    <w:rsid w:val="000166EA"/>
    <w:rsid w:val="00016990"/>
    <w:rsid w:val="00017503"/>
    <w:rsid w:val="00017F49"/>
    <w:rsid w:val="0002044F"/>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67FDD"/>
    <w:rsid w:val="0007015A"/>
    <w:rsid w:val="0007176A"/>
    <w:rsid w:val="00072B0F"/>
    <w:rsid w:val="00072E8A"/>
    <w:rsid w:val="00072F7C"/>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06EF"/>
    <w:rsid w:val="000A1658"/>
    <w:rsid w:val="000A1931"/>
    <w:rsid w:val="000A369A"/>
    <w:rsid w:val="000A543E"/>
    <w:rsid w:val="000A5EB7"/>
    <w:rsid w:val="000A6C40"/>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5A08"/>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264"/>
    <w:rsid w:val="00185DD5"/>
    <w:rsid w:val="001863E5"/>
    <w:rsid w:val="0018671C"/>
    <w:rsid w:val="001869D5"/>
    <w:rsid w:val="00186E18"/>
    <w:rsid w:val="0019047A"/>
    <w:rsid w:val="0019120D"/>
    <w:rsid w:val="001914E6"/>
    <w:rsid w:val="001919D0"/>
    <w:rsid w:val="00192738"/>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1D0F"/>
    <w:rsid w:val="002124CF"/>
    <w:rsid w:val="00212508"/>
    <w:rsid w:val="00213918"/>
    <w:rsid w:val="002145BB"/>
    <w:rsid w:val="0021494A"/>
    <w:rsid w:val="00214E71"/>
    <w:rsid w:val="002153DD"/>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532"/>
    <w:rsid w:val="002B5B5D"/>
    <w:rsid w:val="002B5DBE"/>
    <w:rsid w:val="002B7A9D"/>
    <w:rsid w:val="002B7AC9"/>
    <w:rsid w:val="002B7D5F"/>
    <w:rsid w:val="002C1642"/>
    <w:rsid w:val="002C3C99"/>
    <w:rsid w:val="002C419A"/>
    <w:rsid w:val="002C45D0"/>
    <w:rsid w:val="002C4CF4"/>
    <w:rsid w:val="002C51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2B61"/>
    <w:rsid w:val="002F62F4"/>
    <w:rsid w:val="002F6D14"/>
    <w:rsid w:val="002F72DC"/>
    <w:rsid w:val="002F7A6E"/>
    <w:rsid w:val="0030100D"/>
    <w:rsid w:val="003014E4"/>
    <w:rsid w:val="0030192B"/>
    <w:rsid w:val="00301AFC"/>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65CD"/>
    <w:rsid w:val="00357468"/>
    <w:rsid w:val="00360E29"/>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254A"/>
    <w:rsid w:val="00393C72"/>
    <w:rsid w:val="003943B8"/>
    <w:rsid w:val="00395288"/>
    <w:rsid w:val="0039607B"/>
    <w:rsid w:val="0039615F"/>
    <w:rsid w:val="00396549"/>
    <w:rsid w:val="003968AD"/>
    <w:rsid w:val="00397716"/>
    <w:rsid w:val="00397A39"/>
    <w:rsid w:val="003A014B"/>
    <w:rsid w:val="003A1ABF"/>
    <w:rsid w:val="003A1B1C"/>
    <w:rsid w:val="003A2180"/>
    <w:rsid w:val="003A248F"/>
    <w:rsid w:val="003A3504"/>
    <w:rsid w:val="003A4E62"/>
    <w:rsid w:val="003A6994"/>
    <w:rsid w:val="003A6F32"/>
    <w:rsid w:val="003A70D5"/>
    <w:rsid w:val="003A7FC0"/>
    <w:rsid w:val="003B0089"/>
    <w:rsid w:val="003B0263"/>
    <w:rsid w:val="003B0CCF"/>
    <w:rsid w:val="003B0F24"/>
    <w:rsid w:val="003B28BE"/>
    <w:rsid w:val="003B2934"/>
    <w:rsid w:val="003B3563"/>
    <w:rsid w:val="003B371B"/>
    <w:rsid w:val="003B3BAE"/>
    <w:rsid w:val="003B4C43"/>
    <w:rsid w:val="003B5869"/>
    <w:rsid w:val="003B666E"/>
    <w:rsid w:val="003B6927"/>
    <w:rsid w:val="003B6D17"/>
    <w:rsid w:val="003B71A1"/>
    <w:rsid w:val="003B739A"/>
    <w:rsid w:val="003B7500"/>
    <w:rsid w:val="003B7AFA"/>
    <w:rsid w:val="003C1024"/>
    <w:rsid w:val="003C2B2D"/>
    <w:rsid w:val="003C2E30"/>
    <w:rsid w:val="003C3983"/>
    <w:rsid w:val="003C49AF"/>
    <w:rsid w:val="003C691B"/>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6D1"/>
    <w:rsid w:val="003F2B1E"/>
    <w:rsid w:val="003F4330"/>
    <w:rsid w:val="003F55AC"/>
    <w:rsid w:val="003F58C2"/>
    <w:rsid w:val="003F7732"/>
    <w:rsid w:val="003F7CC6"/>
    <w:rsid w:val="003F7E17"/>
    <w:rsid w:val="003F7FA0"/>
    <w:rsid w:val="00400AEF"/>
    <w:rsid w:val="004012FB"/>
    <w:rsid w:val="004028AC"/>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B1F"/>
    <w:rsid w:val="00425BAF"/>
    <w:rsid w:val="00426C51"/>
    <w:rsid w:val="00426DD3"/>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3409"/>
    <w:rsid w:val="00443846"/>
    <w:rsid w:val="00443E8A"/>
    <w:rsid w:val="00443E8B"/>
    <w:rsid w:val="0044497D"/>
    <w:rsid w:val="00445416"/>
    <w:rsid w:val="004458F5"/>
    <w:rsid w:val="00445FF8"/>
    <w:rsid w:val="00446095"/>
    <w:rsid w:val="00446A82"/>
    <w:rsid w:val="00446E28"/>
    <w:rsid w:val="00447FDD"/>
    <w:rsid w:val="0045040F"/>
    <w:rsid w:val="004514A1"/>
    <w:rsid w:val="00451737"/>
    <w:rsid w:val="004518ED"/>
    <w:rsid w:val="00452584"/>
    <w:rsid w:val="0045399F"/>
    <w:rsid w:val="00453F56"/>
    <w:rsid w:val="0045489F"/>
    <w:rsid w:val="00454CD1"/>
    <w:rsid w:val="00454DDA"/>
    <w:rsid w:val="004551B8"/>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C11"/>
    <w:rsid w:val="004B3EC2"/>
    <w:rsid w:val="004B3F39"/>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515E"/>
    <w:rsid w:val="004C543E"/>
    <w:rsid w:val="004C7A2A"/>
    <w:rsid w:val="004C7D97"/>
    <w:rsid w:val="004D0F21"/>
    <w:rsid w:val="004D1D3F"/>
    <w:rsid w:val="004D2F75"/>
    <w:rsid w:val="004D34AF"/>
    <w:rsid w:val="004D3A90"/>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262"/>
    <w:rsid w:val="005C3CA8"/>
    <w:rsid w:val="005C3E9D"/>
    <w:rsid w:val="005C41C0"/>
    <w:rsid w:val="005C45B1"/>
    <w:rsid w:val="005C5859"/>
    <w:rsid w:val="005C5F7B"/>
    <w:rsid w:val="005C6712"/>
    <w:rsid w:val="005C7CE0"/>
    <w:rsid w:val="005C7F81"/>
    <w:rsid w:val="005D0323"/>
    <w:rsid w:val="005D0E98"/>
    <w:rsid w:val="005D2961"/>
    <w:rsid w:val="005D461D"/>
    <w:rsid w:val="005D5D0A"/>
    <w:rsid w:val="005D6148"/>
    <w:rsid w:val="005D76A1"/>
    <w:rsid w:val="005D795E"/>
    <w:rsid w:val="005D796E"/>
    <w:rsid w:val="005E067E"/>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AA0"/>
    <w:rsid w:val="00613C82"/>
    <w:rsid w:val="00613EF5"/>
    <w:rsid w:val="00613F5F"/>
    <w:rsid w:val="0061407B"/>
    <w:rsid w:val="006147D7"/>
    <w:rsid w:val="00615C27"/>
    <w:rsid w:val="00616243"/>
    <w:rsid w:val="006165D5"/>
    <w:rsid w:val="00617DE4"/>
    <w:rsid w:val="006204F9"/>
    <w:rsid w:val="00621A70"/>
    <w:rsid w:val="00622003"/>
    <w:rsid w:val="006222FF"/>
    <w:rsid w:val="0062240B"/>
    <w:rsid w:val="006224A1"/>
    <w:rsid w:val="006238CD"/>
    <w:rsid w:val="00624E77"/>
    <w:rsid w:val="0062552E"/>
    <w:rsid w:val="00625DCE"/>
    <w:rsid w:val="0062643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2727"/>
    <w:rsid w:val="00642BB9"/>
    <w:rsid w:val="00642FF3"/>
    <w:rsid w:val="006430FD"/>
    <w:rsid w:val="006432C7"/>
    <w:rsid w:val="00643562"/>
    <w:rsid w:val="00643A67"/>
    <w:rsid w:val="0064420B"/>
    <w:rsid w:val="0064491F"/>
    <w:rsid w:val="0064570E"/>
    <w:rsid w:val="006458FA"/>
    <w:rsid w:val="0064661C"/>
    <w:rsid w:val="0064747C"/>
    <w:rsid w:val="00651283"/>
    <w:rsid w:val="00651501"/>
    <w:rsid w:val="00651A18"/>
    <w:rsid w:val="00651B40"/>
    <w:rsid w:val="00653145"/>
    <w:rsid w:val="006534FB"/>
    <w:rsid w:val="00653D14"/>
    <w:rsid w:val="00654973"/>
    <w:rsid w:val="00655C6F"/>
    <w:rsid w:val="00655FF8"/>
    <w:rsid w:val="0065625F"/>
    <w:rsid w:val="00656F53"/>
    <w:rsid w:val="006571E1"/>
    <w:rsid w:val="00660B25"/>
    <w:rsid w:val="0066117C"/>
    <w:rsid w:val="00661C48"/>
    <w:rsid w:val="0066266A"/>
    <w:rsid w:val="006629E6"/>
    <w:rsid w:val="00664237"/>
    <w:rsid w:val="006643B1"/>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E10"/>
    <w:rsid w:val="0069037A"/>
    <w:rsid w:val="0069087E"/>
    <w:rsid w:val="00692A09"/>
    <w:rsid w:val="00692AF5"/>
    <w:rsid w:val="00693401"/>
    <w:rsid w:val="00693B67"/>
    <w:rsid w:val="00693B74"/>
    <w:rsid w:val="0069515E"/>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656"/>
    <w:rsid w:val="006C2B69"/>
    <w:rsid w:val="006C420C"/>
    <w:rsid w:val="006C4F38"/>
    <w:rsid w:val="006C6022"/>
    <w:rsid w:val="006C670F"/>
    <w:rsid w:val="006C6B7A"/>
    <w:rsid w:val="006C79B3"/>
    <w:rsid w:val="006D0E86"/>
    <w:rsid w:val="006D14B8"/>
    <w:rsid w:val="006D158E"/>
    <w:rsid w:val="006D1820"/>
    <w:rsid w:val="006D214F"/>
    <w:rsid w:val="006D267D"/>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93A"/>
    <w:rsid w:val="006E7FA9"/>
    <w:rsid w:val="006F0411"/>
    <w:rsid w:val="006F1FEF"/>
    <w:rsid w:val="006F2311"/>
    <w:rsid w:val="006F255A"/>
    <w:rsid w:val="006F2789"/>
    <w:rsid w:val="006F279D"/>
    <w:rsid w:val="006F2C09"/>
    <w:rsid w:val="006F2FD9"/>
    <w:rsid w:val="006F344C"/>
    <w:rsid w:val="006F3D3D"/>
    <w:rsid w:val="006F4A87"/>
    <w:rsid w:val="006F508F"/>
    <w:rsid w:val="006F546B"/>
    <w:rsid w:val="006F7688"/>
    <w:rsid w:val="006F7EFB"/>
    <w:rsid w:val="007007EF"/>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11E6"/>
    <w:rsid w:val="00741260"/>
    <w:rsid w:val="00741412"/>
    <w:rsid w:val="00741E2D"/>
    <w:rsid w:val="00741FF7"/>
    <w:rsid w:val="00742587"/>
    <w:rsid w:val="00743945"/>
    <w:rsid w:val="00743F60"/>
    <w:rsid w:val="00743F96"/>
    <w:rsid w:val="0074447A"/>
    <w:rsid w:val="00744B42"/>
    <w:rsid w:val="00744B98"/>
    <w:rsid w:val="00744D05"/>
    <w:rsid w:val="0074547C"/>
    <w:rsid w:val="00745493"/>
    <w:rsid w:val="00746DE7"/>
    <w:rsid w:val="00747AB9"/>
    <w:rsid w:val="00750899"/>
    <w:rsid w:val="00750992"/>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397A"/>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75BC"/>
    <w:rsid w:val="007D7B14"/>
    <w:rsid w:val="007E0789"/>
    <w:rsid w:val="007E0AAD"/>
    <w:rsid w:val="007E0D86"/>
    <w:rsid w:val="007E0DE8"/>
    <w:rsid w:val="007E2C41"/>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2DA0"/>
    <w:rsid w:val="00853135"/>
    <w:rsid w:val="00856F06"/>
    <w:rsid w:val="0085751F"/>
    <w:rsid w:val="00857FC0"/>
    <w:rsid w:val="00860203"/>
    <w:rsid w:val="00860493"/>
    <w:rsid w:val="00860805"/>
    <w:rsid w:val="00860849"/>
    <w:rsid w:val="00860B0D"/>
    <w:rsid w:val="00860B83"/>
    <w:rsid w:val="00860D68"/>
    <w:rsid w:val="0086190C"/>
    <w:rsid w:val="00861930"/>
    <w:rsid w:val="00861D5E"/>
    <w:rsid w:val="00861EB1"/>
    <w:rsid w:val="00862F14"/>
    <w:rsid w:val="008648B9"/>
    <w:rsid w:val="00865294"/>
    <w:rsid w:val="0086549A"/>
    <w:rsid w:val="008667E0"/>
    <w:rsid w:val="0087059C"/>
    <w:rsid w:val="00870DA2"/>
    <w:rsid w:val="00872184"/>
    <w:rsid w:val="00872BFB"/>
    <w:rsid w:val="008750BC"/>
    <w:rsid w:val="0087515C"/>
    <w:rsid w:val="008756BC"/>
    <w:rsid w:val="0087577D"/>
    <w:rsid w:val="00875B47"/>
    <w:rsid w:val="00876913"/>
    <w:rsid w:val="00877706"/>
    <w:rsid w:val="0087772E"/>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1220"/>
    <w:rsid w:val="008B46BF"/>
    <w:rsid w:val="008B4A52"/>
    <w:rsid w:val="008B5DDC"/>
    <w:rsid w:val="008B65A0"/>
    <w:rsid w:val="008B67C4"/>
    <w:rsid w:val="008B7407"/>
    <w:rsid w:val="008C01E1"/>
    <w:rsid w:val="008C0603"/>
    <w:rsid w:val="008C0A8E"/>
    <w:rsid w:val="008C11D0"/>
    <w:rsid w:val="008C138D"/>
    <w:rsid w:val="008C170C"/>
    <w:rsid w:val="008C1F1F"/>
    <w:rsid w:val="008C1F5F"/>
    <w:rsid w:val="008C211C"/>
    <w:rsid w:val="008C40E0"/>
    <w:rsid w:val="008C4D0A"/>
    <w:rsid w:val="008C4E6A"/>
    <w:rsid w:val="008C69E6"/>
    <w:rsid w:val="008D1EE7"/>
    <w:rsid w:val="008D298E"/>
    <w:rsid w:val="008D2ACE"/>
    <w:rsid w:val="008D48BA"/>
    <w:rsid w:val="008D4BA3"/>
    <w:rsid w:val="008D4EE2"/>
    <w:rsid w:val="008D5212"/>
    <w:rsid w:val="008D525A"/>
    <w:rsid w:val="008D61A9"/>
    <w:rsid w:val="008D695D"/>
    <w:rsid w:val="008D69E6"/>
    <w:rsid w:val="008E0126"/>
    <w:rsid w:val="008E066C"/>
    <w:rsid w:val="008E08A9"/>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10E2"/>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3F67"/>
    <w:rsid w:val="0094406B"/>
    <w:rsid w:val="00944834"/>
    <w:rsid w:val="009451F0"/>
    <w:rsid w:val="009471F8"/>
    <w:rsid w:val="0094757F"/>
    <w:rsid w:val="0094779C"/>
    <w:rsid w:val="00947FC2"/>
    <w:rsid w:val="0095159E"/>
    <w:rsid w:val="009522B4"/>
    <w:rsid w:val="00954576"/>
    <w:rsid w:val="00955546"/>
    <w:rsid w:val="00956938"/>
    <w:rsid w:val="0096077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5D8"/>
    <w:rsid w:val="00984CD3"/>
    <w:rsid w:val="009858C9"/>
    <w:rsid w:val="00985DE5"/>
    <w:rsid w:val="009870EB"/>
    <w:rsid w:val="009877C1"/>
    <w:rsid w:val="00987DEA"/>
    <w:rsid w:val="0099017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4DA5"/>
    <w:rsid w:val="009F57D3"/>
    <w:rsid w:val="009F58D8"/>
    <w:rsid w:val="009F65FD"/>
    <w:rsid w:val="009F660E"/>
    <w:rsid w:val="009F6C8D"/>
    <w:rsid w:val="009F6FF2"/>
    <w:rsid w:val="009F7FA9"/>
    <w:rsid w:val="00A00370"/>
    <w:rsid w:val="00A008B4"/>
    <w:rsid w:val="00A012C4"/>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205D2"/>
    <w:rsid w:val="00A2085C"/>
    <w:rsid w:val="00A2229C"/>
    <w:rsid w:val="00A2305C"/>
    <w:rsid w:val="00A2394D"/>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E11"/>
    <w:rsid w:val="00A77D7C"/>
    <w:rsid w:val="00A8042C"/>
    <w:rsid w:val="00A81972"/>
    <w:rsid w:val="00A820C3"/>
    <w:rsid w:val="00A820F2"/>
    <w:rsid w:val="00A825BD"/>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6BD1"/>
    <w:rsid w:val="00AA6EE9"/>
    <w:rsid w:val="00AA7BD7"/>
    <w:rsid w:val="00AB10C2"/>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408F3"/>
    <w:rsid w:val="00B40D24"/>
    <w:rsid w:val="00B41737"/>
    <w:rsid w:val="00B42A1F"/>
    <w:rsid w:val="00B46930"/>
    <w:rsid w:val="00B46A6D"/>
    <w:rsid w:val="00B46E28"/>
    <w:rsid w:val="00B4788F"/>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EB2"/>
    <w:rsid w:val="00B92742"/>
    <w:rsid w:val="00B92BCE"/>
    <w:rsid w:val="00B9353B"/>
    <w:rsid w:val="00B9438D"/>
    <w:rsid w:val="00B94E0D"/>
    <w:rsid w:val="00B94ED9"/>
    <w:rsid w:val="00B956E6"/>
    <w:rsid w:val="00B974C6"/>
    <w:rsid w:val="00B974EF"/>
    <w:rsid w:val="00BA020E"/>
    <w:rsid w:val="00BA07B7"/>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997"/>
    <w:rsid w:val="00BD0695"/>
    <w:rsid w:val="00BD1F73"/>
    <w:rsid w:val="00BD23DE"/>
    <w:rsid w:val="00BD28DE"/>
    <w:rsid w:val="00BD38E8"/>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2E89"/>
    <w:rsid w:val="00BF34A1"/>
    <w:rsid w:val="00BF48C9"/>
    <w:rsid w:val="00BF5462"/>
    <w:rsid w:val="00BF672C"/>
    <w:rsid w:val="00BF72CE"/>
    <w:rsid w:val="00BF7C79"/>
    <w:rsid w:val="00C003C1"/>
    <w:rsid w:val="00C00903"/>
    <w:rsid w:val="00C03022"/>
    <w:rsid w:val="00C0427E"/>
    <w:rsid w:val="00C043F0"/>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82A"/>
    <w:rsid w:val="00C20325"/>
    <w:rsid w:val="00C20AC5"/>
    <w:rsid w:val="00C20B52"/>
    <w:rsid w:val="00C214DA"/>
    <w:rsid w:val="00C21811"/>
    <w:rsid w:val="00C2243E"/>
    <w:rsid w:val="00C2492E"/>
    <w:rsid w:val="00C254DE"/>
    <w:rsid w:val="00C26280"/>
    <w:rsid w:val="00C26A26"/>
    <w:rsid w:val="00C27366"/>
    <w:rsid w:val="00C3120C"/>
    <w:rsid w:val="00C31CCA"/>
    <w:rsid w:val="00C328CF"/>
    <w:rsid w:val="00C32CA5"/>
    <w:rsid w:val="00C32D89"/>
    <w:rsid w:val="00C364C8"/>
    <w:rsid w:val="00C3667D"/>
    <w:rsid w:val="00C37FAF"/>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660FA"/>
    <w:rsid w:val="00C70A31"/>
    <w:rsid w:val="00C70E91"/>
    <w:rsid w:val="00C71921"/>
    <w:rsid w:val="00C7196D"/>
    <w:rsid w:val="00C727A9"/>
    <w:rsid w:val="00C73365"/>
    <w:rsid w:val="00C74104"/>
    <w:rsid w:val="00C744A7"/>
    <w:rsid w:val="00C74DCE"/>
    <w:rsid w:val="00C75047"/>
    <w:rsid w:val="00C75806"/>
    <w:rsid w:val="00C7602F"/>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C36"/>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50D0"/>
    <w:rsid w:val="00D55475"/>
    <w:rsid w:val="00D56C29"/>
    <w:rsid w:val="00D577BF"/>
    <w:rsid w:val="00D602C4"/>
    <w:rsid w:val="00D60503"/>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76701"/>
    <w:rsid w:val="00D80BCB"/>
    <w:rsid w:val="00D81513"/>
    <w:rsid w:val="00D8198E"/>
    <w:rsid w:val="00D81AEE"/>
    <w:rsid w:val="00D83271"/>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E7"/>
    <w:rsid w:val="00DB04CF"/>
    <w:rsid w:val="00DB1E04"/>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D2"/>
    <w:rsid w:val="00DF7712"/>
    <w:rsid w:val="00E00150"/>
    <w:rsid w:val="00E00AB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33DE"/>
    <w:rsid w:val="00E24151"/>
    <w:rsid w:val="00E2492F"/>
    <w:rsid w:val="00E2500E"/>
    <w:rsid w:val="00E25BE8"/>
    <w:rsid w:val="00E25E7D"/>
    <w:rsid w:val="00E26162"/>
    <w:rsid w:val="00E26CD4"/>
    <w:rsid w:val="00E273CD"/>
    <w:rsid w:val="00E30A23"/>
    <w:rsid w:val="00E30DD6"/>
    <w:rsid w:val="00E314DA"/>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42A5"/>
    <w:rsid w:val="00E948D9"/>
    <w:rsid w:val="00E94B9F"/>
    <w:rsid w:val="00E94E35"/>
    <w:rsid w:val="00E95995"/>
    <w:rsid w:val="00E95B29"/>
    <w:rsid w:val="00E96FF2"/>
    <w:rsid w:val="00E9772B"/>
    <w:rsid w:val="00E97BCD"/>
    <w:rsid w:val="00EA0DC3"/>
    <w:rsid w:val="00EA1515"/>
    <w:rsid w:val="00EA155B"/>
    <w:rsid w:val="00EA21C2"/>
    <w:rsid w:val="00EA3204"/>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6742"/>
    <w:rsid w:val="00ED09BF"/>
    <w:rsid w:val="00ED0FDF"/>
    <w:rsid w:val="00ED12BF"/>
    <w:rsid w:val="00ED486E"/>
    <w:rsid w:val="00ED5136"/>
    <w:rsid w:val="00ED528E"/>
    <w:rsid w:val="00ED636B"/>
    <w:rsid w:val="00ED666C"/>
    <w:rsid w:val="00ED70E7"/>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5ED1"/>
    <w:rsid w:val="00F06DAD"/>
    <w:rsid w:val="00F07BC1"/>
    <w:rsid w:val="00F07F0D"/>
    <w:rsid w:val="00F1087C"/>
    <w:rsid w:val="00F10E70"/>
    <w:rsid w:val="00F10F75"/>
    <w:rsid w:val="00F12889"/>
    <w:rsid w:val="00F139AA"/>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8CB"/>
    <w:rsid w:val="00F73C67"/>
    <w:rsid w:val="00F73D65"/>
    <w:rsid w:val="00F7423A"/>
    <w:rsid w:val="00F742F1"/>
    <w:rsid w:val="00F74703"/>
    <w:rsid w:val="00F77058"/>
    <w:rsid w:val="00F7708F"/>
    <w:rsid w:val="00F77712"/>
    <w:rsid w:val="00F77745"/>
    <w:rsid w:val="00F77835"/>
    <w:rsid w:val="00F77ABA"/>
    <w:rsid w:val="00F80696"/>
    <w:rsid w:val="00F818CB"/>
    <w:rsid w:val="00F830D9"/>
    <w:rsid w:val="00F8356B"/>
    <w:rsid w:val="00F83F42"/>
    <w:rsid w:val="00F84814"/>
    <w:rsid w:val="00F84B22"/>
    <w:rsid w:val="00F850EA"/>
    <w:rsid w:val="00F854C5"/>
    <w:rsid w:val="00F85E73"/>
    <w:rsid w:val="00F876B9"/>
    <w:rsid w:val="00F87850"/>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352D"/>
    <w:rsid w:val="00FA4145"/>
    <w:rsid w:val="00FA4F45"/>
    <w:rsid w:val="00FA5FF5"/>
    <w:rsid w:val="00FA600F"/>
    <w:rsid w:val="00FA650D"/>
    <w:rsid w:val="00FA6B92"/>
    <w:rsid w:val="00FA6C6B"/>
    <w:rsid w:val="00FB1B31"/>
    <w:rsid w:val="00FB21A2"/>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8BC"/>
    <w:rsid w:val="00FE6B6B"/>
    <w:rsid w:val="00FE73F2"/>
    <w:rsid w:val="00FF0B13"/>
    <w:rsid w:val="00FF0E81"/>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E8"/>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BD38E8"/>
    <w:rPr>
      <w:rFonts w:asciiTheme="minorHAnsi" w:eastAsiaTheme="minorHAnsi" w:hAnsiTheme="minorHAnsi" w:cstheme="minorBidi"/>
      <w:lang w:eastAsia="en-US"/>
    </w:rPr>
  </w:style>
  <w:style w:type="character" w:customStyle="1" w:styleId="a4">
    <w:name w:val="Текст сноски Знак"/>
    <w:basedOn w:val="a0"/>
    <w:link w:val="1"/>
    <w:uiPriority w:val="99"/>
    <w:semiHidden/>
    <w:rsid w:val="00BD38E8"/>
    <w:rPr>
      <w:sz w:val="20"/>
      <w:szCs w:val="20"/>
    </w:rPr>
  </w:style>
  <w:style w:type="character" w:styleId="a5">
    <w:name w:val="footnote reference"/>
    <w:basedOn w:val="a0"/>
    <w:uiPriority w:val="99"/>
    <w:semiHidden/>
    <w:unhideWhenUsed/>
    <w:rsid w:val="00BD38E8"/>
    <w:rPr>
      <w:vertAlign w:val="superscript"/>
    </w:rPr>
  </w:style>
  <w:style w:type="paragraph" w:styleId="a3">
    <w:name w:val="footnote text"/>
    <w:basedOn w:val="a"/>
    <w:link w:val="10"/>
    <w:uiPriority w:val="99"/>
    <w:semiHidden/>
    <w:unhideWhenUsed/>
    <w:rsid w:val="00BD38E8"/>
  </w:style>
  <w:style w:type="character" w:customStyle="1" w:styleId="10">
    <w:name w:val="Текст сноски Знак1"/>
    <w:basedOn w:val="a0"/>
    <w:link w:val="a3"/>
    <w:uiPriority w:val="99"/>
    <w:semiHidden/>
    <w:rsid w:val="00BD38E8"/>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E8"/>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BD38E8"/>
    <w:rPr>
      <w:rFonts w:asciiTheme="minorHAnsi" w:eastAsiaTheme="minorHAnsi" w:hAnsiTheme="minorHAnsi" w:cstheme="minorBidi"/>
      <w:lang w:eastAsia="en-US"/>
    </w:rPr>
  </w:style>
  <w:style w:type="character" w:customStyle="1" w:styleId="a4">
    <w:name w:val="Текст сноски Знак"/>
    <w:basedOn w:val="a0"/>
    <w:link w:val="1"/>
    <w:uiPriority w:val="99"/>
    <w:semiHidden/>
    <w:rsid w:val="00BD38E8"/>
    <w:rPr>
      <w:sz w:val="20"/>
      <w:szCs w:val="20"/>
    </w:rPr>
  </w:style>
  <w:style w:type="character" w:styleId="a5">
    <w:name w:val="footnote reference"/>
    <w:basedOn w:val="a0"/>
    <w:uiPriority w:val="99"/>
    <w:semiHidden/>
    <w:unhideWhenUsed/>
    <w:rsid w:val="00BD38E8"/>
    <w:rPr>
      <w:vertAlign w:val="superscript"/>
    </w:rPr>
  </w:style>
  <w:style w:type="paragraph" w:styleId="a3">
    <w:name w:val="footnote text"/>
    <w:basedOn w:val="a"/>
    <w:link w:val="10"/>
    <w:uiPriority w:val="99"/>
    <w:semiHidden/>
    <w:unhideWhenUsed/>
    <w:rsid w:val="00BD38E8"/>
  </w:style>
  <w:style w:type="character" w:customStyle="1" w:styleId="10">
    <w:name w:val="Текст сноски Знак1"/>
    <w:basedOn w:val="a0"/>
    <w:link w:val="a3"/>
    <w:uiPriority w:val="99"/>
    <w:semiHidden/>
    <w:rsid w:val="00BD38E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2728</Words>
  <Characters>15553</Characters>
  <Application>Microsoft Office Word</Application>
  <DocSecurity>0</DocSecurity>
  <Lines>129</Lines>
  <Paragraphs>36</Paragraphs>
  <ScaleCrop>false</ScaleCrop>
  <Company>SPecialiST RePack</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2022-08-19T06:14:00Z</dcterms:created>
  <dcterms:modified xsi:type="dcterms:W3CDTF">2022-08-19T06:15:00Z</dcterms:modified>
</cp:coreProperties>
</file>