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87" w:rsidRPr="00BD0B11" w:rsidRDefault="00954087" w:rsidP="0095408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D0B11">
        <w:rPr>
          <w:rFonts w:ascii="Arial" w:hAnsi="Arial" w:cs="Arial"/>
          <w:sz w:val="24"/>
          <w:szCs w:val="24"/>
          <w:lang w:eastAsia="ru-RU"/>
        </w:rPr>
        <w:t>РОСИИЙСКАЯ ФЕДЕРАЦИЯ</w:t>
      </w:r>
    </w:p>
    <w:p w:rsidR="00954087" w:rsidRPr="00BD0B11" w:rsidRDefault="00954087" w:rsidP="0095408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D0B11">
        <w:rPr>
          <w:rFonts w:ascii="Arial" w:hAnsi="Arial" w:cs="Arial"/>
          <w:sz w:val="24"/>
          <w:szCs w:val="24"/>
          <w:lang w:eastAsia="ru-RU"/>
        </w:rPr>
        <w:t>АДМИНИСТРАЦИЯ ДОЛГОВСКОГО СЕЛЬСОВЕТА</w:t>
      </w:r>
    </w:p>
    <w:p w:rsidR="00954087" w:rsidRPr="00BD0B11" w:rsidRDefault="00954087" w:rsidP="0095408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D0B11">
        <w:rPr>
          <w:rFonts w:ascii="Arial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954087" w:rsidRPr="00BD0B11" w:rsidRDefault="00954087" w:rsidP="0095408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54087" w:rsidRPr="00BD0B11" w:rsidRDefault="00954087" w:rsidP="0095408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D0B11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954087" w:rsidRPr="00BD0B11" w:rsidRDefault="00954087" w:rsidP="0095408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B11" w:rsidRPr="00BD0B11" w:rsidRDefault="00954087" w:rsidP="009540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D0B11">
        <w:rPr>
          <w:rFonts w:ascii="Arial" w:hAnsi="Arial" w:cs="Arial"/>
          <w:sz w:val="24"/>
          <w:szCs w:val="24"/>
          <w:lang w:eastAsia="ru-RU"/>
        </w:rPr>
        <w:t xml:space="preserve">   24.12.2021 </w:t>
      </w:r>
      <w:r w:rsidR="00BD0B11" w:rsidRPr="00BD0B1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BD0B11">
        <w:rPr>
          <w:rFonts w:ascii="Arial" w:hAnsi="Arial" w:cs="Arial"/>
          <w:sz w:val="24"/>
          <w:szCs w:val="24"/>
          <w:lang w:eastAsia="ru-RU"/>
        </w:rPr>
        <w:t xml:space="preserve"> № 39                                 </w:t>
      </w:r>
      <w:r w:rsidRPr="00BD0B11">
        <w:rPr>
          <w:rFonts w:ascii="Arial" w:hAnsi="Arial" w:cs="Arial"/>
          <w:sz w:val="24"/>
          <w:szCs w:val="24"/>
          <w:lang w:eastAsia="ru-RU"/>
        </w:rPr>
        <w:tab/>
      </w:r>
      <w:r w:rsidRPr="00BD0B11">
        <w:rPr>
          <w:rFonts w:ascii="Arial" w:hAnsi="Arial" w:cs="Arial"/>
          <w:sz w:val="24"/>
          <w:szCs w:val="24"/>
          <w:lang w:eastAsia="ru-RU"/>
        </w:rPr>
        <w:tab/>
      </w:r>
      <w:r w:rsidRPr="00BD0B11">
        <w:rPr>
          <w:rFonts w:ascii="Arial" w:hAnsi="Arial" w:cs="Arial"/>
          <w:sz w:val="24"/>
          <w:szCs w:val="24"/>
          <w:lang w:eastAsia="ru-RU"/>
        </w:rPr>
        <w:tab/>
        <w:t xml:space="preserve">               </w:t>
      </w:r>
      <w:r w:rsidR="00BD0B11" w:rsidRPr="00BD0B11">
        <w:rPr>
          <w:rFonts w:ascii="Arial" w:hAnsi="Arial" w:cs="Arial"/>
          <w:sz w:val="24"/>
          <w:szCs w:val="24"/>
          <w:lang w:eastAsia="ru-RU"/>
        </w:rPr>
        <w:t xml:space="preserve">              </w:t>
      </w:r>
    </w:p>
    <w:p w:rsidR="00954087" w:rsidRPr="00BD0B11" w:rsidRDefault="00BD0B11" w:rsidP="00954087">
      <w:pPr>
        <w:spacing w:after="0" w:line="240" w:lineRule="auto"/>
        <w:jc w:val="both"/>
        <w:rPr>
          <w:rFonts w:ascii="Arial" w:hAnsi="Arial" w:cs="Arial"/>
          <w:spacing w:val="-13"/>
          <w:sz w:val="24"/>
          <w:szCs w:val="24"/>
          <w:lang w:eastAsia="ru-RU"/>
        </w:rPr>
      </w:pPr>
      <w:r w:rsidRPr="00BD0B1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</w:t>
      </w:r>
      <w:r w:rsidR="00954087" w:rsidRPr="00BD0B11">
        <w:rPr>
          <w:rFonts w:ascii="Arial" w:hAnsi="Arial" w:cs="Arial"/>
          <w:sz w:val="24"/>
          <w:szCs w:val="24"/>
          <w:lang w:eastAsia="ru-RU"/>
        </w:rPr>
        <w:t xml:space="preserve">    с. Долгово </w:t>
      </w:r>
    </w:p>
    <w:p w:rsidR="00954087" w:rsidRPr="00BD0B11" w:rsidRDefault="00954087" w:rsidP="0095408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954087" w:rsidRPr="00BD0B11" w:rsidRDefault="00954087" w:rsidP="00954087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BD0B11">
        <w:rPr>
          <w:rFonts w:ascii="Arial" w:hAnsi="Arial" w:cs="Arial"/>
          <w:bCs/>
          <w:sz w:val="24"/>
          <w:szCs w:val="24"/>
          <w:lang w:eastAsia="ru-RU"/>
        </w:rPr>
        <w:t>О внесении дополнений в перечень главных администраторов</w:t>
      </w:r>
    </w:p>
    <w:p w:rsidR="00954087" w:rsidRPr="00BD0B11" w:rsidRDefault="00954087" w:rsidP="0095408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BD0B11">
        <w:rPr>
          <w:rFonts w:ascii="Arial" w:hAnsi="Arial" w:cs="Arial"/>
          <w:bCs/>
          <w:sz w:val="24"/>
          <w:szCs w:val="24"/>
          <w:lang w:eastAsia="ru-RU"/>
        </w:rPr>
        <w:t>доходов бюджета Долговского сельсовета на 2021 год</w:t>
      </w:r>
    </w:p>
    <w:p w:rsidR="00954087" w:rsidRPr="00BD0B11" w:rsidRDefault="00954087" w:rsidP="00954087">
      <w:pPr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954087" w:rsidRPr="00BD0B11" w:rsidRDefault="00954087" w:rsidP="00954087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D0B11">
        <w:rPr>
          <w:rFonts w:ascii="Arial" w:hAnsi="Arial" w:cs="Arial"/>
          <w:sz w:val="24"/>
          <w:szCs w:val="24"/>
          <w:lang w:eastAsia="ru-RU"/>
        </w:rPr>
        <w:t xml:space="preserve">В соответствии с п.2 ст.20 «Бюджетного кодекса Российской Федерации» </w:t>
      </w:r>
      <w:r w:rsidRPr="00BD0B11">
        <w:rPr>
          <w:rFonts w:ascii="Arial" w:hAnsi="Arial" w:cs="Arial"/>
          <w:bCs/>
          <w:sz w:val="24"/>
          <w:szCs w:val="24"/>
          <w:lang w:eastAsia="ru-RU"/>
        </w:rPr>
        <w:t>ПОСТАНОВЛЯЮ:</w:t>
      </w:r>
    </w:p>
    <w:p w:rsidR="00954087" w:rsidRPr="00BD0B11" w:rsidRDefault="00954087" w:rsidP="00BD0B1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D0B11">
        <w:rPr>
          <w:rFonts w:ascii="Arial" w:hAnsi="Arial" w:cs="Arial"/>
          <w:bCs/>
          <w:sz w:val="24"/>
          <w:szCs w:val="24"/>
          <w:lang w:eastAsia="ru-RU"/>
        </w:rPr>
        <w:t xml:space="preserve">Внести дополнение в перечень главных администраторов доходов бюджета Долговского сельсовета на 2021 год </w:t>
      </w:r>
    </w:p>
    <w:p w:rsidR="00954087" w:rsidRPr="00BD0B11" w:rsidRDefault="00BD0B11" w:rsidP="00BD0B1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 </w:t>
      </w:r>
      <w:r w:rsidR="00954087" w:rsidRPr="00BD0B11">
        <w:rPr>
          <w:rFonts w:ascii="Arial" w:hAnsi="Arial" w:cs="Arial"/>
          <w:bCs/>
          <w:sz w:val="24"/>
          <w:szCs w:val="24"/>
          <w:lang w:eastAsia="ru-RU"/>
        </w:rPr>
        <w:t>Добавить следующий код доходов:</w:t>
      </w:r>
    </w:p>
    <w:p w:rsidR="00954087" w:rsidRPr="00BD0B11" w:rsidRDefault="00954087" w:rsidP="00BD0B11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D0B11">
        <w:rPr>
          <w:rFonts w:ascii="Arial" w:hAnsi="Arial" w:cs="Arial"/>
          <w:sz w:val="24"/>
          <w:szCs w:val="24"/>
          <w:lang w:eastAsia="ru-RU"/>
        </w:rPr>
        <w:t>30311602020020000140  – Денежные взыскания (штрафы) установленные законами субъектов Российской Федерации за несоблюдение муниципальных правовых актов, зачисляемые в бюджеты сельских поселений.</w:t>
      </w:r>
    </w:p>
    <w:p w:rsidR="00954087" w:rsidRPr="00BD0B11" w:rsidRDefault="00954087" w:rsidP="009540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54087" w:rsidRPr="00BD0B11" w:rsidRDefault="00954087" w:rsidP="009540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54087" w:rsidRPr="00BD0B11" w:rsidRDefault="00954087" w:rsidP="00954087">
      <w:pPr>
        <w:keepNext/>
        <w:spacing w:after="0" w:line="360" w:lineRule="auto"/>
        <w:outlineLvl w:val="4"/>
        <w:rPr>
          <w:rFonts w:ascii="Arial" w:hAnsi="Arial" w:cs="Arial"/>
          <w:sz w:val="24"/>
          <w:szCs w:val="24"/>
          <w:lang w:eastAsia="ru-RU"/>
        </w:rPr>
      </w:pPr>
      <w:r w:rsidRPr="00BD0B11">
        <w:rPr>
          <w:rFonts w:ascii="Arial" w:hAnsi="Arial" w:cs="Arial"/>
          <w:sz w:val="24"/>
          <w:szCs w:val="24"/>
          <w:lang w:eastAsia="ru-RU"/>
        </w:rPr>
        <w:t xml:space="preserve">Глава сельсовета  </w:t>
      </w:r>
      <w:r w:rsidRPr="00BD0B11">
        <w:rPr>
          <w:rFonts w:ascii="Arial" w:hAnsi="Arial" w:cs="Arial"/>
          <w:sz w:val="24"/>
          <w:szCs w:val="24"/>
          <w:lang w:eastAsia="ru-RU"/>
        </w:rPr>
        <w:tab/>
      </w:r>
      <w:r w:rsidR="00BD0B11">
        <w:rPr>
          <w:rFonts w:ascii="Arial" w:hAnsi="Arial" w:cs="Arial"/>
          <w:sz w:val="24"/>
          <w:szCs w:val="24"/>
          <w:lang w:eastAsia="ru-RU"/>
        </w:rPr>
        <w:t xml:space="preserve">А.Д. </w:t>
      </w:r>
      <w:r w:rsidRPr="00BD0B11">
        <w:rPr>
          <w:rFonts w:ascii="Arial" w:hAnsi="Arial" w:cs="Arial"/>
          <w:sz w:val="24"/>
          <w:szCs w:val="24"/>
          <w:lang w:eastAsia="ru-RU"/>
        </w:rPr>
        <w:t>Пеньков</w:t>
      </w:r>
    </w:p>
    <w:p w:rsidR="00954087" w:rsidRPr="00BD0B11" w:rsidRDefault="00954087" w:rsidP="00954087">
      <w:pPr>
        <w:rPr>
          <w:rFonts w:ascii="Arial" w:eastAsia="Calibri" w:hAnsi="Arial" w:cs="Arial"/>
          <w:sz w:val="24"/>
          <w:szCs w:val="24"/>
        </w:rPr>
      </w:pPr>
    </w:p>
    <w:p w:rsidR="00C63175" w:rsidRPr="00BD0B11" w:rsidRDefault="00C63175">
      <w:pPr>
        <w:rPr>
          <w:rFonts w:ascii="Arial" w:hAnsi="Arial" w:cs="Arial"/>
          <w:sz w:val="24"/>
          <w:szCs w:val="24"/>
        </w:rPr>
      </w:pPr>
    </w:p>
    <w:sectPr w:rsidR="00C63175" w:rsidRPr="00BD0B11" w:rsidSect="00BD0B1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08D2"/>
    <w:multiLevelType w:val="hybridMultilevel"/>
    <w:tmpl w:val="0C96578E"/>
    <w:lvl w:ilvl="0" w:tplc="234439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80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FC0"/>
    <w:rsid w:val="00564C3C"/>
    <w:rsid w:val="00565661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087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F36"/>
    <w:rsid w:val="00BC6371"/>
    <w:rsid w:val="00BC66A0"/>
    <w:rsid w:val="00BC7997"/>
    <w:rsid w:val="00BD0695"/>
    <w:rsid w:val="00BD0B11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B52"/>
    <w:rsid w:val="00C214DA"/>
    <w:rsid w:val="00C21811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3E55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780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2022-01-19T04:49:00Z</dcterms:created>
  <dcterms:modified xsi:type="dcterms:W3CDTF">2022-01-19T07:53:00Z</dcterms:modified>
</cp:coreProperties>
</file>