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B12" w:rsidRPr="00417A4B" w:rsidRDefault="00211B12" w:rsidP="00211B12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417A4B">
        <w:rPr>
          <w:rFonts w:ascii="Times New Roman" w:hAnsi="Times New Roman"/>
          <w:b/>
          <w:sz w:val="32"/>
          <w:szCs w:val="32"/>
          <w:lang w:eastAsia="ru-RU"/>
        </w:rPr>
        <w:t>РОССИЙСКАЯ ФЕДЕРАЦИЯ</w:t>
      </w:r>
    </w:p>
    <w:p w:rsidR="00211B12" w:rsidRPr="00417A4B" w:rsidRDefault="00211B12" w:rsidP="00211B12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417A4B">
        <w:rPr>
          <w:rFonts w:ascii="Times New Roman" w:hAnsi="Times New Roman"/>
          <w:b/>
          <w:sz w:val="32"/>
          <w:szCs w:val="32"/>
          <w:lang w:eastAsia="ru-RU"/>
        </w:rPr>
        <w:t>АДМИНИСТРАЦИЯ ДОЛГОВСКОГО  СЕЛЬСОВЕТА</w:t>
      </w:r>
    </w:p>
    <w:p w:rsidR="00211B12" w:rsidRPr="00417A4B" w:rsidRDefault="00211B12" w:rsidP="00211B12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417A4B">
        <w:rPr>
          <w:rFonts w:ascii="Times New Roman" w:hAnsi="Times New Roman"/>
          <w:b/>
          <w:sz w:val="32"/>
          <w:szCs w:val="32"/>
          <w:lang w:eastAsia="ru-RU"/>
        </w:rPr>
        <w:t>НОВИЧИХИНСКОГО РАЙОНА АЛТАЙСКОГО КРАЯ</w:t>
      </w:r>
    </w:p>
    <w:p w:rsidR="00211B12" w:rsidRPr="00417A4B" w:rsidRDefault="00211B12" w:rsidP="00211B12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211B12" w:rsidRPr="00417A4B" w:rsidRDefault="00211B12" w:rsidP="00211B12">
      <w:pPr>
        <w:tabs>
          <w:tab w:val="center" w:pos="4961"/>
          <w:tab w:val="left" w:pos="760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211B12" w:rsidRPr="00417A4B" w:rsidRDefault="00211B12" w:rsidP="00211B12">
      <w:pPr>
        <w:tabs>
          <w:tab w:val="center" w:pos="4961"/>
          <w:tab w:val="left" w:pos="760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417A4B">
        <w:rPr>
          <w:rFonts w:ascii="Times New Roman" w:hAnsi="Times New Roman"/>
          <w:b/>
          <w:sz w:val="36"/>
          <w:szCs w:val="36"/>
          <w:lang w:eastAsia="ru-RU"/>
        </w:rPr>
        <w:t>ПОСТАНОВЛЕНИЕ</w:t>
      </w:r>
    </w:p>
    <w:p w:rsidR="00211B12" w:rsidRPr="00417A4B" w:rsidRDefault="00211B12" w:rsidP="00211B12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211B12" w:rsidRPr="00417A4B" w:rsidRDefault="00211B12" w:rsidP="00211B12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211B12" w:rsidRPr="00417A4B" w:rsidRDefault="00211B12" w:rsidP="00211B12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11</w:t>
      </w:r>
      <w:r w:rsidRPr="00417A4B">
        <w:rPr>
          <w:rFonts w:ascii="Times New Roman" w:hAnsi="Times New Roman"/>
          <w:b/>
          <w:sz w:val="28"/>
          <w:szCs w:val="28"/>
          <w:lang w:eastAsia="ru-RU"/>
        </w:rPr>
        <w:t>.</w:t>
      </w:r>
      <w:r>
        <w:rPr>
          <w:rFonts w:ascii="Times New Roman" w:hAnsi="Times New Roman"/>
          <w:b/>
          <w:sz w:val="28"/>
          <w:szCs w:val="28"/>
          <w:lang w:eastAsia="ru-RU"/>
        </w:rPr>
        <w:t>12</w:t>
      </w:r>
      <w:r w:rsidRPr="00417A4B">
        <w:rPr>
          <w:rFonts w:ascii="Times New Roman" w:hAnsi="Times New Roman"/>
          <w:b/>
          <w:sz w:val="28"/>
          <w:szCs w:val="28"/>
          <w:lang w:eastAsia="ru-RU"/>
        </w:rPr>
        <w:t>.20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20 </w:t>
      </w:r>
      <w:r w:rsidRPr="00417A4B">
        <w:rPr>
          <w:rFonts w:ascii="Times New Roman" w:hAnsi="Times New Roman"/>
          <w:b/>
          <w:sz w:val="28"/>
          <w:szCs w:val="28"/>
          <w:lang w:eastAsia="ru-RU"/>
        </w:rPr>
        <w:t>г. №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29</w:t>
      </w:r>
      <w:r w:rsidRPr="00417A4B"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                                                             с.  Долгово</w:t>
      </w:r>
    </w:p>
    <w:p w:rsidR="00211B12" w:rsidRPr="00417A4B" w:rsidRDefault="00211B12" w:rsidP="00211B12">
      <w:pPr>
        <w:spacing w:after="0" w:line="240" w:lineRule="auto"/>
        <w:ind w:firstLine="709"/>
        <w:jc w:val="both"/>
        <w:rPr>
          <w:rFonts w:ascii="Times New Roman" w:hAnsi="Times New Roman"/>
          <w:b/>
          <w:sz w:val="32"/>
          <w:szCs w:val="32"/>
          <w:lang w:eastAsia="ru-RU"/>
        </w:rPr>
      </w:pPr>
    </w:p>
    <w:p w:rsidR="00211B12" w:rsidRPr="00417A4B" w:rsidRDefault="00211B12" w:rsidP="00211B1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17A4B">
        <w:rPr>
          <w:rFonts w:ascii="Times New Roman" w:hAnsi="Times New Roman"/>
          <w:sz w:val="28"/>
          <w:szCs w:val="28"/>
          <w:lang w:eastAsia="ru-RU"/>
        </w:rPr>
        <w:t>О внесении изменений в постановление</w:t>
      </w:r>
    </w:p>
    <w:p w:rsidR="00211B12" w:rsidRPr="00417A4B" w:rsidRDefault="00211B12" w:rsidP="00211B12">
      <w:pPr>
        <w:spacing w:after="0" w:line="240" w:lineRule="auto"/>
        <w:rPr>
          <w:rFonts w:ascii="Times New Roman" w:hAnsi="Times New Roman"/>
          <w:sz w:val="24"/>
          <w:szCs w:val="28"/>
          <w:lang w:eastAsia="ru-RU"/>
        </w:rPr>
      </w:pPr>
      <w:r w:rsidRPr="00417A4B">
        <w:rPr>
          <w:rFonts w:ascii="Times New Roman" w:hAnsi="Times New Roman"/>
          <w:sz w:val="28"/>
          <w:szCs w:val="28"/>
          <w:lang w:eastAsia="ru-RU"/>
        </w:rPr>
        <w:t>Администрации сельсовета № 15 от 23.05.2018 г.</w:t>
      </w:r>
    </w:p>
    <w:p w:rsidR="00211B12" w:rsidRPr="00417A4B" w:rsidRDefault="00211B12" w:rsidP="00211B12">
      <w:pPr>
        <w:keepNext/>
        <w:autoSpaceDE w:val="0"/>
        <w:autoSpaceDN w:val="0"/>
        <w:adjustRightInd w:val="0"/>
        <w:spacing w:after="0" w:line="240" w:lineRule="auto"/>
        <w:ind w:right="-63"/>
        <w:jc w:val="both"/>
        <w:outlineLvl w:val="0"/>
        <w:rPr>
          <w:rFonts w:ascii="Times New Roman" w:hAnsi="Times New Roman"/>
          <w:sz w:val="28"/>
          <w:szCs w:val="28"/>
          <w:lang w:val="x-none" w:eastAsia="x-none"/>
        </w:rPr>
      </w:pPr>
      <w:r w:rsidRPr="00417A4B">
        <w:rPr>
          <w:rFonts w:ascii="Times New Roman" w:hAnsi="Times New Roman"/>
          <w:sz w:val="28"/>
          <w:szCs w:val="28"/>
          <w:lang w:eastAsia="x-none"/>
        </w:rPr>
        <w:t>«</w:t>
      </w:r>
      <w:r w:rsidRPr="00417A4B">
        <w:rPr>
          <w:rFonts w:ascii="Times New Roman" w:hAnsi="Times New Roman"/>
          <w:sz w:val="28"/>
          <w:szCs w:val="28"/>
          <w:lang w:val="x-none" w:eastAsia="x-none"/>
        </w:rPr>
        <w:t xml:space="preserve">Об утверждении </w:t>
      </w:r>
      <w:proofErr w:type="gramStart"/>
      <w:r w:rsidRPr="00417A4B">
        <w:rPr>
          <w:rFonts w:ascii="Times New Roman" w:hAnsi="Times New Roman"/>
          <w:sz w:val="28"/>
          <w:szCs w:val="28"/>
          <w:lang w:val="x-none" w:eastAsia="x-none"/>
        </w:rPr>
        <w:t>административного</w:t>
      </w:r>
      <w:proofErr w:type="gramEnd"/>
    </w:p>
    <w:p w:rsidR="00211B12" w:rsidRPr="00417A4B" w:rsidRDefault="00211B12" w:rsidP="00211B1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17A4B">
        <w:rPr>
          <w:rFonts w:ascii="Times New Roman" w:hAnsi="Times New Roman"/>
          <w:sz w:val="28"/>
          <w:szCs w:val="28"/>
          <w:lang w:eastAsia="ru-RU"/>
        </w:rPr>
        <w:t xml:space="preserve">регламента  предоставления </w:t>
      </w:r>
      <w:proofErr w:type="gramStart"/>
      <w:r w:rsidRPr="00417A4B">
        <w:rPr>
          <w:rFonts w:ascii="Times New Roman" w:hAnsi="Times New Roman"/>
          <w:sz w:val="28"/>
          <w:szCs w:val="28"/>
          <w:lang w:eastAsia="ru-RU"/>
        </w:rPr>
        <w:t>муниципальной</w:t>
      </w:r>
      <w:proofErr w:type="gramEnd"/>
    </w:p>
    <w:p w:rsidR="00211B12" w:rsidRPr="00417A4B" w:rsidRDefault="00211B12" w:rsidP="00211B12">
      <w:pPr>
        <w:keepNext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  <w:lang w:val="x-none" w:eastAsia="x-none"/>
        </w:rPr>
      </w:pPr>
      <w:r w:rsidRPr="00417A4B">
        <w:rPr>
          <w:rFonts w:ascii="Times New Roman" w:hAnsi="Times New Roman"/>
          <w:sz w:val="28"/>
          <w:szCs w:val="28"/>
          <w:lang w:val="x-none" w:eastAsia="x-none"/>
        </w:rPr>
        <w:t>услуги «Присвоение (изменение,</w:t>
      </w:r>
    </w:p>
    <w:p w:rsidR="00211B12" w:rsidRPr="00417A4B" w:rsidRDefault="00211B12" w:rsidP="00211B12">
      <w:pPr>
        <w:keepNext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  <w:lang w:val="x-none" w:eastAsia="x-none"/>
        </w:rPr>
      </w:pPr>
      <w:r w:rsidRPr="00417A4B">
        <w:rPr>
          <w:rFonts w:ascii="Times New Roman" w:hAnsi="Times New Roman"/>
          <w:sz w:val="28"/>
          <w:szCs w:val="28"/>
          <w:lang w:val="x-none" w:eastAsia="x-none"/>
        </w:rPr>
        <w:t>аннулирование) адресов объектам недвижимого</w:t>
      </w:r>
    </w:p>
    <w:p w:rsidR="00211B12" w:rsidRPr="00417A4B" w:rsidRDefault="00211B12" w:rsidP="00211B12">
      <w:pPr>
        <w:keepNext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  <w:lang w:val="x-none" w:eastAsia="x-none"/>
        </w:rPr>
      </w:pPr>
      <w:r w:rsidRPr="00417A4B">
        <w:rPr>
          <w:rFonts w:ascii="Times New Roman" w:hAnsi="Times New Roman"/>
          <w:sz w:val="28"/>
          <w:szCs w:val="28"/>
          <w:lang w:val="x-none" w:eastAsia="x-none"/>
        </w:rPr>
        <w:t>имущества, в том числе земельным участкам,</w:t>
      </w:r>
    </w:p>
    <w:p w:rsidR="00211B12" w:rsidRPr="00417A4B" w:rsidRDefault="00211B12" w:rsidP="00211B12">
      <w:pPr>
        <w:keepNext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  <w:lang w:val="x-none" w:eastAsia="x-none"/>
        </w:rPr>
      </w:pPr>
      <w:r w:rsidRPr="00417A4B">
        <w:rPr>
          <w:rFonts w:ascii="Times New Roman" w:hAnsi="Times New Roman"/>
          <w:sz w:val="28"/>
          <w:szCs w:val="28"/>
          <w:lang w:val="x-none" w:eastAsia="x-none"/>
        </w:rPr>
        <w:t xml:space="preserve">зданиям, сооружениям, помещениям и </w:t>
      </w:r>
    </w:p>
    <w:p w:rsidR="00211B12" w:rsidRPr="00417A4B" w:rsidRDefault="00211B12" w:rsidP="00211B12">
      <w:pPr>
        <w:keepNext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  <w:lang w:val="x-none" w:eastAsia="x-none"/>
        </w:rPr>
      </w:pPr>
      <w:r w:rsidRPr="00417A4B">
        <w:rPr>
          <w:rFonts w:ascii="Times New Roman" w:hAnsi="Times New Roman"/>
          <w:sz w:val="28"/>
          <w:szCs w:val="28"/>
          <w:lang w:val="x-none" w:eastAsia="x-none"/>
        </w:rPr>
        <w:t>объектам незавершенного строительства»</w:t>
      </w:r>
    </w:p>
    <w:p w:rsidR="00211B12" w:rsidRPr="00417A4B" w:rsidRDefault="00211B12" w:rsidP="00211B12">
      <w:pPr>
        <w:spacing w:after="0" w:line="240" w:lineRule="auto"/>
        <w:rPr>
          <w:rFonts w:ascii="Times New Roman" w:hAnsi="Times New Roman"/>
          <w:sz w:val="28"/>
          <w:szCs w:val="28"/>
          <w:lang w:val="x-none" w:eastAsia="ru-RU"/>
        </w:rPr>
      </w:pPr>
    </w:p>
    <w:p w:rsidR="00211B12" w:rsidRDefault="00211B12" w:rsidP="00211B1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776AF">
        <w:rPr>
          <w:rFonts w:ascii="Times New Roman" w:hAnsi="Times New Roman"/>
          <w:color w:val="000000"/>
          <w:sz w:val="28"/>
          <w:lang w:eastAsia="ru-RU"/>
        </w:rPr>
        <w:t>В соответствии с Федеральным законом от 06.10.2003 N 131-ФЗ «Об общих принципах организации местного самоуправления в Российской Федерации», Федеральным законом от 27.07.201</w:t>
      </w:r>
      <w:r>
        <w:rPr>
          <w:rFonts w:ascii="Times New Roman" w:hAnsi="Times New Roman"/>
          <w:color w:val="000000"/>
          <w:sz w:val="28"/>
          <w:lang w:eastAsia="ru-RU"/>
        </w:rPr>
        <w:t xml:space="preserve">2 № </w:t>
      </w:r>
      <w:r w:rsidRPr="00A776AF">
        <w:rPr>
          <w:rFonts w:ascii="Times New Roman" w:hAnsi="Times New Roman"/>
          <w:color w:val="000000"/>
          <w:sz w:val="28"/>
          <w:lang w:eastAsia="ru-RU"/>
        </w:rPr>
        <w:t xml:space="preserve"> 21</w:t>
      </w:r>
      <w:r>
        <w:rPr>
          <w:rFonts w:ascii="Times New Roman" w:hAnsi="Times New Roman"/>
          <w:color w:val="000000"/>
          <w:sz w:val="28"/>
          <w:lang w:eastAsia="ru-RU"/>
        </w:rPr>
        <w:t xml:space="preserve">0 </w:t>
      </w:r>
      <w:r w:rsidRPr="00A776AF">
        <w:rPr>
          <w:rFonts w:ascii="Times New Roman" w:hAnsi="Times New Roman"/>
          <w:color w:val="000000"/>
          <w:sz w:val="28"/>
          <w:lang w:eastAsia="ru-RU"/>
        </w:rPr>
        <w:t>-ФЗ «Об организации предоставления муниципальных услуг», постановлением Правительства РФ от 19.11.2014 N1221</w:t>
      </w:r>
    </w:p>
    <w:p w:rsidR="00211B12" w:rsidRPr="00417A4B" w:rsidRDefault="00211B12" w:rsidP="00211B1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A776AF">
        <w:rPr>
          <w:rFonts w:ascii="Times New Roman" w:hAnsi="Times New Roman"/>
          <w:color w:val="000000"/>
          <w:sz w:val="28"/>
          <w:lang w:eastAsia="ru-RU"/>
        </w:rPr>
        <w:t xml:space="preserve"> « Об утверждении Правил присвоения, изменения и аннулирования адресов», </w:t>
      </w:r>
      <w:r w:rsidRPr="00417A4B">
        <w:rPr>
          <w:rFonts w:ascii="Times New Roman" w:hAnsi="Times New Roman"/>
          <w:sz w:val="28"/>
          <w:szCs w:val="28"/>
          <w:lang w:eastAsia="ru-RU"/>
        </w:rPr>
        <w:t xml:space="preserve">руководствуясь Уставом Долговского  сельсовета </w:t>
      </w:r>
      <w:proofErr w:type="spellStart"/>
      <w:r w:rsidRPr="00417A4B">
        <w:rPr>
          <w:rFonts w:ascii="Times New Roman" w:hAnsi="Times New Roman"/>
          <w:sz w:val="28"/>
          <w:szCs w:val="28"/>
          <w:lang w:eastAsia="ru-RU"/>
        </w:rPr>
        <w:t>Новичихинского</w:t>
      </w:r>
      <w:proofErr w:type="spellEnd"/>
      <w:r w:rsidRPr="00417A4B">
        <w:rPr>
          <w:rFonts w:ascii="Times New Roman" w:hAnsi="Times New Roman"/>
          <w:sz w:val="28"/>
          <w:szCs w:val="28"/>
          <w:lang w:eastAsia="ru-RU"/>
        </w:rPr>
        <w:t xml:space="preserve"> района,  ПОСТАНОВЛЯЮ</w:t>
      </w:r>
      <w:r w:rsidRPr="00417A4B">
        <w:rPr>
          <w:rFonts w:ascii="Times New Roman" w:hAnsi="Times New Roman"/>
          <w:b/>
          <w:sz w:val="28"/>
          <w:szCs w:val="28"/>
          <w:lang w:eastAsia="ru-RU"/>
        </w:rPr>
        <w:t>:</w:t>
      </w:r>
    </w:p>
    <w:p w:rsidR="00211B12" w:rsidRPr="00417A4B" w:rsidRDefault="00211B12" w:rsidP="00211B12">
      <w:pPr>
        <w:keepNext/>
        <w:autoSpaceDE w:val="0"/>
        <w:autoSpaceDN w:val="0"/>
        <w:adjustRightInd w:val="0"/>
        <w:spacing w:after="0" w:line="240" w:lineRule="auto"/>
        <w:ind w:right="-63"/>
        <w:jc w:val="both"/>
        <w:outlineLvl w:val="0"/>
        <w:rPr>
          <w:rFonts w:ascii="Times New Roman" w:hAnsi="Times New Roman"/>
          <w:sz w:val="28"/>
          <w:szCs w:val="28"/>
          <w:lang w:val="x-none" w:eastAsia="x-none"/>
        </w:rPr>
      </w:pPr>
      <w:r w:rsidRPr="00417A4B">
        <w:rPr>
          <w:rFonts w:ascii="Times New Roman" w:hAnsi="Times New Roman"/>
          <w:sz w:val="28"/>
          <w:szCs w:val="28"/>
          <w:lang w:val="x-none" w:eastAsia="x-none"/>
        </w:rPr>
        <w:t xml:space="preserve">         </w:t>
      </w:r>
      <w:r w:rsidRPr="00417A4B">
        <w:rPr>
          <w:rFonts w:ascii="Times New Roman" w:hAnsi="Times New Roman"/>
          <w:sz w:val="28"/>
          <w:szCs w:val="28"/>
          <w:lang w:eastAsia="x-none"/>
        </w:rPr>
        <w:t xml:space="preserve"> </w:t>
      </w:r>
      <w:r w:rsidRPr="00417A4B">
        <w:rPr>
          <w:rFonts w:ascii="Times New Roman" w:hAnsi="Times New Roman"/>
          <w:sz w:val="28"/>
          <w:szCs w:val="28"/>
          <w:lang w:val="x-none" w:eastAsia="x-none"/>
        </w:rPr>
        <w:t xml:space="preserve">1. Внести в постановление Администрации сельсовета № </w:t>
      </w:r>
      <w:r w:rsidRPr="00417A4B">
        <w:rPr>
          <w:rFonts w:ascii="Times New Roman" w:hAnsi="Times New Roman"/>
          <w:sz w:val="28"/>
          <w:szCs w:val="28"/>
          <w:lang w:eastAsia="x-none"/>
        </w:rPr>
        <w:t>15</w:t>
      </w:r>
      <w:r w:rsidRPr="00417A4B">
        <w:rPr>
          <w:rFonts w:ascii="Times New Roman" w:hAnsi="Times New Roman"/>
          <w:sz w:val="28"/>
          <w:szCs w:val="28"/>
          <w:lang w:val="x-none" w:eastAsia="x-none"/>
        </w:rPr>
        <w:t xml:space="preserve"> от 2</w:t>
      </w:r>
      <w:r w:rsidRPr="00417A4B">
        <w:rPr>
          <w:rFonts w:ascii="Times New Roman" w:hAnsi="Times New Roman"/>
          <w:sz w:val="28"/>
          <w:szCs w:val="28"/>
          <w:lang w:eastAsia="x-none"/>
        </w:rPr>
        <w:t>3</w:t>
      </w:r>
      <w:r w:rsidRPr="00417A4B">
        <w:rPr>
          <w:rFonts w:ascii="Times New Roman" w:hAnsi="Times New Roman"/>
          <w:sz w:val="28"/>
          <w:szCs w:val="28"/>
          <w:lang w:val="x-none" w:eastAsia="x-none"/>
        </w:rPr>
        <w:t>.0</w:t>
      </w:r>
      <w:r w:rsidRPr="00417A4B">
        <w:rPr>
          <w:rFonts w:ascii="Times New Roman" w:hAnsi="Times New Roman"/>
          <w:sz w:val="28"/>
          <w:szCs w:val="28"/>
          <w:lang w:eastAsia="x-none"/>
        </w:rPr>
        <w:t>5</w:t>
      </w:r>
      <w:r w:rsidRPr="00417A4B">
        <w:rPr>
          <w:rFonts w:ascii="Times New Roman" w:hAnsi="Times New Roman"/>
          <w:sz w:val="28"/>
          <w:szCs w:val="28"/>
          <w:lang w:val="x-none" w:eastAsia="x-none"/>
        </w:rPr>
        <w:t>.201</w:t>
      </w:r>
      <w:r w:rsidRPr="00417A4B">
        <w:rPr>
          <w:rFonts w:ascii="Times New Roman" w:hAnsi="Times New Roman"/>
          <w:sz w:val="28"/>
          <w:szCs w:val="28"/>
          <w:lang w:eastAsia="x-none"/>
        </w:rPr>
        <w:t>8</w:t>
      </w:r>
      <w:r w:rsidRPr="00417A4B">
        <w:rPr>
          <w:rFonts w:ascii="Times New Roman" w:hAnsi="Times New Roman"/>
          <w:sz w:val="28"/>
          <w:szCs w:val="28"/>
          <w:lang w:val="x-none" w:eastAsia="x-none"/>
        </w:rPr>
        <w:t>г. «Об утверждении административного</w:t>
      </w:r>
      <w:r w:rsidRPr="00417A4B">
        <w:rPr>
          <w:rFonts w:ascii="Times New Roman" w:hAnsi="Times New Roman"/>
          <w:sz w:val="28"/>
          <w:szCs w:val="28"/>
          <w:lang w:eastAsia="x-none"/>
        </w:rPr>
        <w:t xml:space="preserve"> </w:t>
      </w:r>
      <w:r w:rsidRPr="00417A4B">
        <w:rPr>
          <w:rFonts w:ascii="Times New Roman" w:hAnsi="Times New Roman"/>
          <w:sz w:val="28"/>
          <w:szCs w:val="28"/>
          <w:lang w:val="x-none" w:eastAsia="x-none"/>
        </w:rPr>
        <w:t>регламента  предоставления муниципальной</w:t>
      </w:r>
    </w:p>
    <w:p w:rsidR="00211B12" w:rsidRPr="00417A4B" w:rsidRDefault="00211B12" w:rsidP="00211B12">
      <w:pPr>
        <w:keepNext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val="x-none" w:eastAsia="x-none"/>
        </w:rPr>
      </w:pPr>
      <w:r w:rsidRPr="00417A4B">
        <w:rPr>
          <w:rFonts w:ascii="Times New Roman" w:hAnsi="Times New Roman"/>
          <w:sz w:val="28"/>
          <w:szCs w:val="28"/>
          <w:lang w:val="x-none" w:eastAsia="x-none"/>
        </w:rPr>
        <w:t>услуги «Присвоение (изменение,</w:t>
      </w:r>
      <w:r w:rsidRPr="00417A4B">
        <w:rPr>
          <w:rFonts w:ascii="Times New Roman" w:hAnsi="Times New Roman"/>
          <w:sz w:val="28"/>
          <w:szCs w:val="28"/>
          <w:lang w:eastAsia="x-none"/>
        </w:rPr>
        <w:t xml:space="preserve"> </w:t>
      </w:r>
      <w:r w:rsidRPr="00417A4B">
        <w:rPr>
          <w:rFonts w:ascii="Times New Roman" w:hAnsi="Times New Roman"/>
          <w:sz w:val="28"/>
          <w:szCs w:val="28"/>
          <w:lang w:val="x-none" w:eastAsia="x-none"/>
        </w:rPr>
        <w:t>аннулирование) адресов объектам недвижимого</w:t>
      </w:r>
    </w:p>
    <w:p w:rsidR="00211B12" w:rsidRPr="00417A4B" w:rsidRDefault="00211B12" w:rsidP="00211B12">
      <w:pPr>
        <w:keepNext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val="x-none" w:eastAsia="x-none"/>
        </w:rPr>
      </w:pPr>
      <w:r w:rsidRPr="00417A4B">
        <w:rPr>
          <w:rFonts w:ascii="Times New Roman" w:hAnsi="Times New Roman"/>
          <w:sz w:val="28"/>
          <w:szCs w:val="28"/>
          <w:lang w:val="x-none" w:eastAsia="x-none"/>
        </w:rPr>
        <w:t>имущества, в том числе земельным участкам,</w:t>
      </w:r>
      <w:r w:rsidRPr="00417A4B">
        <w:rPr>
          <w:rFonts w:ascii="Times New Roman" w:hAnsi="Times New Roman"/>
          <w:sz w:val="28"/>
          <w:szCs w:val="28"/>
          <w:lang w:eastAsia="x-none"/>
        </w:rPr>
        <w:t xml:space="preserve"> </w:t>
      </w:r>
      <w:r w:rsidRPr="00417A4B">
        <w:rPr>
          <w:rFonts w:ascii="Times New Roman" w:hAnsi="Times New Roman"/>
          <w:sz w:val="28"/>
          <w:szCs w:val="28"/>
          <w:lang w:val="x-none" w:eastAsia="x-none"/>
        </w:rPr>
        <w:t>зданиям, сооружениям, помещениям и объектам незавершенного строительства» следующие изменения:</w:t>
      </w:r>
    </w:p>
    <w:p w:rsidR="00211B12" w:rsidRPr="009707D9" w:rsidRDefault="00211B12" w:rsidP="00211B12">
      <w:pPr>
        <w:numPr>
          <w:ilvl w:val="0"/>
          <w:numId w:val="1"/>
        </w:numPr>
        <w:spacing w:after="120" w:line="240" w:lineRule="auto"/>
        <w:ind w:left="735" w:right="14" w:hanging="166"/>
        <w:jc w:val="both"/>
        <w:rPr>
          <w:rFonts w:ascii="Times New Roman" w:hAnsi="Times New Roman"/>
          <w:color w:val="000000"/>
          <w:sz w:val="28"/>
          <w:lang w:eastAsia="ru-RU"/>
        </w:rPr>
      </w:pPr>
      <w:r>
        <w:rPr>
          <w:rFonts w:ascii="Times New Roman" w:hAnsi="Times New Roman"/>
          <w:color w:val="FF0000"/>
          <w:sz w:val="28"/>
          <w:szCs w:val="28"/>
          <w:lang w:eastAsia="ru-RU"/>
        </w:rPr>
        <w:t xml:space="preserve">   </w:t>
      </w:r>
      <w:r w:rsidRPr="009707D9">
        <w:rPr>
          <w:rFonts w:ascii="Times New Roman" w:hAnsi="Times New Roman"/>
          <w:color w:val="000000"/>
          <w:sz w:val="28"/>
          <w:lang w:eastAsia="ru-RU"/>
        </w:rPr>
        <w:t>пункт 1.2 Регламента дополнить пунктом 1.2.5. следующего содержания:</w:t>
      </w:r>
    </w:p>
    <w:p w:rsidR="00211B12" w:rsidRPr="009707D9" w:rsidRDefault="00211B12" w:rsidP="00211B12">
      <w:pPr>
        <w:spacing w:after="120" w:line="240" w:lineRule="auto"/>
        <w:ind w:left="43" w:right="14" w:firstLine="566"/>
        <w:jc w:val="both"/>
        <w:rPr>
          <w:rFonts w:ascii="Times New Roman" w:hAnsi="Times New Roman"/>
          <w:color w:val="000000"/>
          <w:sz w:val="28"/>
          <w:lang w:eastAsia="ru-RU"/>
        </w:rPr>
      </w:pPr>
      <w:r w:rsidRPr="009707D9">
        <w:rPr>
          <w:rFonts w:ascii="Times New Roman" w:hAnsi="Times New Roman"/>
          <w:color w:val="000000"/>
          <w:sz w:val="28"/>
          <w:lang w:eastAsia="ru-RU"/>
        </w:rPr>
        <w:t>«1.2.5. От имени лица, указанного в пункте 1.2. Регламента, вправе обратиться кадастровый инженер, выполняющий на основании документа, предусмотренного статьей 35 или статьей 42.3 Федерального закона ”О кадастровой деятельности”, кадастровые работы или комплексные кадастровые работы в отношении соответствующего объекта недвижимости, являющегося объектом адресации».</w:t>
      </w:r>
    </w:p>
    <w:p w:rsidR="00211B12" w:rsidRPr="009707D9" w:rsidRDefault="00211B12" w:rsidP="00211B12">
      <w:pPr>
        <w:numPr>
          <w:ilvl w:val="0"/>
          <w:numId w:val="1"/>
        </w:numPr>
        <w:spacing w:after="120" w:line="240" w:lineRule="auto"/>
        <w:ind w:left="735" w:right="14" w:hanging="166"/>
        <w:jc w:val="both"/>
        <w:rPr>
          <w:rFonts w:ascii="Times New Roman" w:hAnsi="Times New Roman"/>
          <w:color w:val="000000"/>
          <w:sz w:val="28"/>
          <w:lang w:eastAsia="ru-RU"/>
        </w:rPr>
      </w:pPr>
      <w:proofErr w:type="gramStart"/>
      <w:r w:rsidRPr="009707D9">
        <w:rPr>
          <w:rFonts w:ascii="Times New Roman" w:hAnsi="Times New Roman"/>
          <w:color w:val="000000"/>
          <w:sz w:val="28"/>
          <w:lang w:eastAsia="ru-RU"/>
        </w:rPr>
        <w:t>п</w:t>
      </w:r>
      <w:proofErr w:type="gramEnd"/>
      <w:r w:rsidRPr="009707D9">
        <w:rPr>
          <w:rFonts w:ascii="Times New Roman" w:hAnsi="Times New Roman"/>
          <w:color w:val="000000"/>
          <w:sz w:val="28"/>
          <w:lang w:eastAsia="ru-RU"/>
        </w:rPr>
        <w:t>ункт 2.4.1. Регламента изложить в новой редакции:</w:t>
      </w:r>
    </w:p>
    <w:p w:rsidR="00211B12" w:rsidRPr="009707D9" w:rsidRDefault="00211B12" w:rsidP="00211B12">
      <w:pPr>
        <w:spacing w:after="120" w:line="240" w:lineRule="auto"/>
        <w:ind w:left="43" w:right="14" w:firstLine="566"/>
        <w:jc w:val="both"/>
        <w:rPr>
          <w:rFonts w:ascii="Times New Roman" w:hAnsi="Times New Roman"/>
          <w:color w:val="000000"/>
          <w:sz w:val="28"/>
          <w:lang w:eastAsia="ru-RU"/>
        </w:rPr>
      </w:pPr>
      <w:r w:rsidRPr="009707D9">
        <w:rPr>
          <w:rFonts w:ascii="Times New Roman" w:hAnsi="Times New Roman"/>
          <w:color w:val="000000"/>
          <w:sz w:val="28"/>
          <w:lang w:eastAsia="ru-RU"/>
        </w:rPr>
        <w:t xml:space="preserve">«2.4.1. </w:t>
      </w:r>
      <w:proofErr w:type="gramStart"/>
      <w:r w:rsidRPr="009707D9">
        <w:rPr>
          <w:rFonts w:ascii="Times New Roman" w:hAnsi="Times New Roman"/>
          <w:color w:val="000000"/>
          <w:sz w:val="28"/>
          <w:lang w:eastAsia="ru-RU"/>
        </w:rPr>
        <w:t xml:space="preserve">Принятие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внесение соответствующих </w:t>
      </w:r>
      <w:r w:rsidRPr="009707D9">
        <w:rPr>
          <w:rFonts w:ascii="Times New Roman" w:hAnsi="Times New Roman"/>
          <w:color w:val="000000"/>
          <w:sz w:val="28"/>
          <w:lang w:eastAsia="ru-RU"/>
        </w:rPr>
        <w:lastRenderedPageBreak/>
        <w:t>сведений об адресе объекта адресации в государственный адресный реестр осуществляются уполномоченным органом в срок не более чем 10 рабочих дней со дня поступления заявления».</w:t>
      </w:r>
      <w:proofErr w:type="gramEnd"/>
    </w:p>
    <w:p w:rsidR="00211B12" w:rsidRPr="009707D9" w:rsidRDefault="00211B12" w:rsidP="00211B12">
      <w:pPr>
        <w:numPr>
          <w:ilvl w:val="0"/>
          <w:numId w:val="1"/>
        </w:numPr>
        <w:spacing w:after="120" w:line="240" w:lineRule="auto"/>
        <w:ind w:left="735" w:right="14" w:hanging="166"/>
        <w:jc w:val="both"/>
        <w:rPr>
          <w:rFonts w:ascii="Times New Roman" w:hAnsi="Times New Roman"/>
          <w:color w:val="000000"/>
          <w:sz w:val="28"/>
          <w:lang w:eastAsia="ru-RU"/>
        </w:rPr>
      </w:pPr>
      <w:proofErr w:type="gramStart"/>
      <w:r w:rsidRPr="009707D9">
        <w:rPr>
          <w:rFonts w:ascii="Times New Roman" w:hAnsi="Times New Roman"/>
          <w:color w:val="000000"/>
          <w:sz w:val="28"/>
          <w:lang w:eastAsia="ru-RU"/>
        </w:rPr>
        <w:t>п</w:t>
      </w:r>
      <w:proofErr w:type="gramEnd"/>
      <w:r w:rsidRPr="009707D9">
        <w:rPr>
          <w:rFonts w:ascii="Times New Roman" w:hAnsi="Times New Roman"/>
          <w:color w:val="000000"/>
          <w:sz w:val="28"/>
          <w:lang w:eastAsia="ru-RU"/>
        </w:rPr>
        <w:t>ункт 2.9.1. Регламента изложить в новой редакции:</w:t>
      </w:r>
    </w:p>
    <w:p w:rsidR="00211B12" w:rsidRPr="009707D9" w:rsidRDefault="00211B12" w:rsidP="00211B12">
      <w:pPr>
        <w:spacing w:after="120" w:line="240" w:lineRule="auto"/>
        <w:ind w:left="43" w:right="14" w:firstLine="566"/>
        <w:jc w:val="both"/>
        <w:rPr>
          <w:rFonts w:ascii="Times New Roman" w:hAnsi="Times New Roman"/>
          <w:color w:val="000000"/>
          <w:sz w:val="28"/>
          <w:lang w:eastAsia="ru-RU"/>
        </w:rPr>
      </w:pPr>
      <w:r w:rsidRPr="009707D9">
        <w:rPr>
          <w:rFonts w:ascii="Times New Roman" w:hAnsi="Times New Roman"/>
          <w:color w:val="000000"/>
          <w:sz w:val="28"/>
          <w:lang w:eastAsia="ru-RU"/>
        </w:rPr>
        <w:t>«2.9.1. В перечень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организаций, запрашиваемых в рамках межведомственного информационного взаимодействия и которые заявитель вправе представить по собственной инициативе, входят:</w:t>
      </w:r>
    </w:p>
    <w:p w:rsidR="00211B12" w:rsidRPr="009707D9" w:rsidRDefault="00211B12" w:rsidP="00211B12">
      <w:pPr>
        <w:spacing w:after="120" w:line="240" w:lineRule="auto"/>
        <w:ind w:left="43" w:right="14" w:firstLine="566"/>
        <w:jc w:val="both"/>
        <w:rPr>
          <w:rFonts w:ascii="Times New Roman" w:hAnsi="Times New Roman"/>
          <w:color w:val="000000"/>
          <w:sz w:val="28"/>
          <w:lang w:eastAsia="ru-RU"/>
        </w:rPr>
      </w:pPr>
      <w:r w:rsidRPr="009707D9">
        <w:rPr>
          <w:rFonts w:ascii="Times New Roman" w:hAnsi="Times New Roman"/>
          <w:color w:val="000000"/>
          <w:sz w:val="28"/>
          <w:lang w:eastAsia="ru-RU"/>
        </w:rPr>
        <w:t xml:space="preserve">а) правоустанавливающие и (или) </w:t>
      </w:r>
      <w:proofErr w:type="spellStart"/>
      <w:r w:rsidRPr="009707D9">
        <w:rPr>
          <w:rFonts w:ascii="Times New Roman" w:hAnsi="Times New Roman"/>
          <w:color w:val="000000"/>
          <w:sz w:val="28"/>
          <w:lang w:eastAsia="ru-RU"/>
        </w:rPr>
        <w:t>правоудостоверяющие</w:t>
      </w:r>
      <w:proofErr w:type="spellEnd"/>
      <w:r w:rsidRPr="009707D9">
        <w:rPr>
          <w:rFonts w:ascii="Times New Roman" w:hAnsi="Times New Roman"/>
          <w:color w:val="000000"/>
          <w:sz w:val="28"/>
          <w:lang w:eastAsia="ru-RU"/>
        </w:rPr>
        <w:t xml:space="preserve"> документы на объект (объекты) адресации (в случае присвоения адреса зданию (строению) или сооружению, в том числе строительство которых не завершено, в соответствии с Градостроительным кодексом Российской Федерации для </w:t>
      </w:r>
      <w:proofErr w:type="gramStart"/>
      <w:r w:rsidRPr="009707D9">
        <w:rPr>
          <w:rFonts w:ascii="Times New Roman" w:hAnsi="Times New Roman"/>
          <w:color w:val="000000"/>
          <w:sz w:val="28"/>
          <w:lang w:eastAsia="ru-RU"/>
        </w:rPr>
        <w:t>строительства</w:t>
      </w:r>
      <w:proofErr w:type="gramEnd"/>
      <w:r w:rsidRPr="009707D9">
        <w:rPr>
          <w:rFonts w:ascii="Times New Roman" w:hAnsi="Times New Roman"/>
          <w:color w:val="000000"/>
          <w:sz w:val="28"/>
          <w:lang w:eastAsia="ru-RU"/>
        </w:rPr>
        <w:t xml:space="preserve"> которых получение разрешения на строительство не требуется, правоустанавливающие и (или) </w:t>
      </w:r>
      <w:proofErr w:type="spellStart"/>
      <w:r w:rsidRPr="009707D9">
        <w:rPr>
          <w:rFonts w:ascii="Times New Roman" w:hAnsi="Times New Roman"/>
          <w:color w:val="000000"/>
          <w:sz w:val="28"/>
          <w:lang w:eastAsia="ru-RU"/>
        </w:rPr>
        <w:t>правоудостоверяющие</w:t>
      </w:r>
      <w:proofErr w:type="spellEnd"/>
      <w:r w:rsidRPr="009707D9">
        <w:rPr>
          <w:rFonts w:ascii="Times New Roman" w:hAnsi="Times New Roman"/>
          <w:color w:val="000000"/>
          <w:sz w:val="28"/>
          <w:lang w:eastAsia="ru-RU"/>
        </w:rPr>
        <w:t xml:space="preserve"> документы на земельный участок, на котором расположены указанное здание (строение), сооружение);</w:t>
      </w:r>
    </w:p>
    <w:p w:rsidR="00211B12" w:rsidRPr="009707D9" w:rsidRDefault="00211B12" w:rsidP="00211B12">
      <w:pPr>
        <w:spacing w:after="120" w:line="240" w:lineRule="auto"/>
        <w:ind w:left="43" w:right="14" w:firstLine="566"/>
        <w:jc w:val="both"/>
        <w:rPr>
          <w:rFonts w:ascii="Times New Roman" w:hAnsi="Times New Roman"/>
          <w:color w:val="000000"/>
          <w:sz w:val="28"/>
          <w:lang w:eastAsia="ru-RU"/>
        </w:rPr>
      </w:pPr>
      <w:r w:rsidRPr="009707D9">
        <w:rPr>
          <w:rFonts w:ascii="Times New Roman" w:hAnsi="Times New Roman"/>
          <w:color w:val="000000"/>
          <w:sz w:val="28"/>
          <w:lang w:eastAsia="ru-RU"/>
        </w:rPr>
        <w:t>б) выписки из Единого государственного реестра недвижимости об объектах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211B12" w:rsidRPr="009707D9" w:rsidRDefault="00211B12" w:rsidP="00211B12">
      <w:pPr>
        <w:spacing w:after="120" w:line="240" w:lineRule="auto"/>
        <w:ind w:left="43" w:right="14" w:firstLine="566"/>
        <w:jc w:val="both"/>
        <w:rPr>
          <w:rFonts w:ascii="Times New Roman" w:hAnsi="Times New Roman"/>
          <w:color w:val="000000"/>
          <w:sz w:val="28"/>
          <w:lang w:eastAsia="ru-RU"/>
        </w:rPr>
      </w:pPr>
      <w:r w:rsidRPr="009707D9">
        <w:rPr>
          <w:rFonts w:ascii="Times New Roman" w:hAnsi="Times New Roman"/>
          <w:color w:val="000000"/>
          <w:sz w:val="28"/>
          <w:lang w:eastAsia="ru-RU"/>
        </w:rPr>
        <w:t>в) разрешение на строительство объекта адресации (при присвоении адреса строящимся объектам адресации) (за исключением случаев, если в соответствии с Градостроительным кодексом Российской Федерации для строительства или реконструкции здания (строения), сооружения получение разрешения на строительство не требуется) и (или) при наличии разрешения на ввод объекта адресации в эксплуатацию;</w:t>
      </w:r>
    </w:p>
    <w:p w:rsidR="00211B12" w:rsidRPr="009707D9" w:rsidRDefault="00211B12" w:rsidP="00211B12">
      <w:pPr>
        <w:spacing w:after="120" w:line="240" w:lineRule="auto"/>
        <w:ind w:left="43" w:right="14" w:firstLine="566"/>
        <w:jc w:val="both"/>
        <w:rPr>
          <w:rFonts w:ascii="Times New Roman" w:hAnsi="Times New Roman"/>
          <w:color w:val="000000"/>
          <w:sz w:val="28"/>
          <w:lang w:eastAsia="ru-RU"/>
        </w:rPr>
      </w:pPr>
      <w:r w:rsidRPr="009707D9">
        <w:rPr>
          <w:rFonts w:ascii="Times New Roman" w:hAnsi="Times New Roman"/>
          <w:color w:val="000000"/>
          <w:sz w:val="28"/>
          <w:lang w:eastAsia="ru-RU"/>
        </w:rPr>
        <w:t>г)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211B12" w:rsidRPr="009707D9" w:rsidRDefault="00211B12" w:rsidP="00211B12">
      <w:pPr>
        <w:spacing w:after="120" w:line="240" w:lineRule="auto"/>
        <w:ind w:left="43" w:right="14" w:firstLine="566"/>
        <w:jc w:val="both"/>
        <w:rPr>
          <w:rFonts w:ascii="Times New Roman" w:hAnsi="Times New Roman"/>
          <w:color w:val="000000"/>
          <w:sz w:val="28"/>
          <w:lang w:eastAsia="ru-RU"/>
        </w:rPr>
      </w:pPr>
      <w:r w:rsidRPr="009707D9">
        <w:rPr>
          <w:rFonts w:ascii="Times New Roman" w:hAnsi="Times New Roman"/>
          <w:color w:val="000000"/>
          <w:sz w:val="28"/>
          <w:lang w:eastAsia="ru-RU"/>
        </w:rPr>
        <w:t>д) выписка из Единого государственного реестра недвижимости об объекте недвижимости, являющемся объектом адресации (в случае присвоения адреса объекту адресации, поставленному на кадастровый учет);</w:t>
      </w:r>
    </w:p>
    <w:p w:rsidR="00211B12" w:rsidRPr="009707D9" w:rsidRDefault="00211B12" w:rsidP="00211B12">
      <w:pPr>
        <w:spacing w:after="120" w:line="240" w:lineRule="auto"/>
        <w:ind w:left="43" w:right="14" w:firstLine="566"/>
        <w:jc w:val="both"/>
        <w:rPr>
          <w:rFonts w:ascii="Times New Roman" w:hAnsi="Times New Roman"/>
          <w:color w:val="000000"/>
          <w:sz w:val="28"/>
          <w:lang w:eastAsia="ru-RU"/>
        </w:rPr>
      </w:pPr>
      <w:r w:rsidRPr="009707D9">
        <w:rPr>
          <w:rFonts w:ascii="Times New Roman" w:hAnsi="Times New Roman"/>
          <w:color w:val="000000"/>
          <w:sz w:val="28"/>
          <w:lang w:eastAsia="ru-RU"/>
        </w:rPr>
        <w:t>е)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211B12" w:rsidRPr="009707D9" w:rsidRDefault="00211B12" w:rsidP="00211B12">
      <w:pPr>
        <w:spacing w:after="120" w:line="240" w:lineRule="auto"/>
        <w:ind w:left="43" w:right="14" w:firstLine="566"/>
        <w:jc w:val="both"/>
        <w:rPr>
          <w:rFonts w:ascii="Times New Roman" w:hAnsi="Times New Roman"/>
          <w:color w:val="000000"/>
          <w:sz w:val="28"/>
          <w:lang w:eastAsia="ru-RU"/>
        </w:rPr>
      </w:pPr>
      <w:r w:rsidRPr="009707D9">
        <w:rPr>
          <w:rFonts w:ascii="Times New Roman" w:hAnsi="Times New Roman"/>
          <w:color w:val="000000"/>
          <w:sz w:val="28"/>
          <w:lang w:eastAsia="ru-RU"/>
        </w:rPr>
        <w:t>ж)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211B12" w:rsidRPr="009707D9" w:rsidRDefault="00211B12" w:rsidP="00211B12">
      <w:pPr>
        <w:spacing w:after="120" w:line="240" w:lineRule="auto"/>
        <w:ind w:left="43" w:right="14" w:firstLine="566"/>
        <w:jc w:val="both"/>
        <w:rPr>
          <w:rFonts w:ascii="Times New Roman" w:hAnsi="Times New Roman"/>
          <w:color w:val="000000"/>
          <w:sz w:val="28"/>
          <w:lang w:eastAsia="ru-RU"/>
        </w:rPr>
      </w:pPr>
      <w:r w:rsidRPr="009707D9">
        <w:rPr>
          <w:rFonts w:ascii="Times New Roman" w:hAnsi="Times New Roman"/>
          <w:color w:val="000000"/>
          <w:sz w:val="28"/>
          <w:lang w:eastAsia="ru-RU"/>
        </w:rPr>
        <w:lastRenderedPageBreak/>
        <w:t>з) выписка из Единого государственного реестра недвижимости об объекте недвижимости, который снят с государственного кадастрового учета, являющемся объектом адресации (в случае аннулирования адреса объекта адресации по основаниям, указанным в подпункте ”а” пункта 14 настоящих Правил);</w:t>
      </w:r>
    </w:p>
    <w:p w:rsidR="00211B12" w:rsidRPr="009707D9" w:rsidRDefault="00211B12" w:rsidP="00211B12">
      <w:pPr>
        <w:spacing w:after="120" w:line="240" w:lineRule="auto"/>
        <w:ind w:left="43" w:right="14" w:firstLine="566"/>
        <w:jc w:val="both"/>
        <w:rPr>
          <w:rFonts w:ascii="Times New Roman" w:hAnsi="Times New Roman"/>
          <w:color w:val="000000"/>
          <w:sz w:val="28"/>
          <w:lang w:eastAsia="ru-RU"/>
        </w:rPr>
      </w:pPr>
      <w:r w:rsidRPr="009707D9">
        <w:rPr>
          <w:rFonts w:ascii="Times New Roman" w:hAnsi="Times New Roman"/>
          <w:color w:val="000000"/>
          <w:sz w:val="28"/>
          <w:lang w:eastAsia="ru-RU"/>
        </w:rPr>
        <w:t>и) уведомление об отсутствии в Едином государственном реестре недвижимости запрашиваемых сведений по объекту недвижимости, являющемуся объектом адресации (в случае аннулирования адреса объекта адресации по основаниям, указанным в подпункте ”а” пункта 14 настоящих Правил).</w:t>
      </w:r>
    </w:p>
    <w:p w:rsidR="00211B12" w:rsidRPr="009707D9" w:rsidRDefault="00211B12" w:rsidP="00211B12">
      <w:pPr>
        <w:spacing w:after="120" w:line="240" w:lineRule="auto"/>
        <w:ind w:left="39" w:right="65" w:hanging="10"/>
        <w:jc w:val="center"/>
        <w:rPr>
          <w:rFonts w:ascii="Times New Roman" w:hAnsi="Times New Roman"/>
          <w:color w:val="000000"/>
          <w:sz w:val="28"/>
          <w:lang w:eastAsia="ru-RU"/>
        </w:rPr>
      </w:pPr>
      <w:r w:rsidRPr="009707D9">
        <w:rPr>
          <w:rFonts w:ascii="Times New Roman" w:hAnsi="Times New Roman"/>
          <w:color w:val="000000"/>
          <w:lang w:eastAsia="ru-RU"/>
        </w:rPr>
        <w:t>3</w:t>
      </w:r>
    </w:p>
    <w:p w:rsidR="00211B12" w:rsidRPr="009707D9" w:rsidRDefault="00211B12" w:rsidP="00211B12">
      <w:pPr>
        <w:spacing w:after="120" w:line="240" w:lineRule="auto"/>
        <w:ind w:left="43" w:right="14" w:firstLine="634"/>
        <w:jc w:val="both"/>
        <w:rPr>
          <w:rFonts w:ascii="Times New Roman" w:hAnsi="Times New Roman"/>
          <w:color w:val="000000"/>
          <w:sz w:val="28"/>
          <w:lang w:eastAsia="ru-RU"/>
        </w:rPr>
      </w:pPr>
      <w:proofErr w:type="gramStart"/>
      <w:r w:rsidRPr="009707D9">
        <w:rPr>
          <w:rFonts w:ascii="Times New Roman" w:hAnsi="Times New Roman"/>
          <w:color w:val="000000"/>
          <w:sz w:val="28"/>
          <w:lang w:eastAsia="ru-RU"/>
        </w:rPr>
        <w:t>Документы, указанные в подпунктах ”б”, ”д”, ”з” и ”и” пункта 2.9.1., представляются федеральным органом исполнительной власти, уполномоченным Правительством Российской Федерации на предоставление сведений, содержащихся в Едином государственном реестре недвижимости, или действующим на основании решения указанного органа подведомственным ему федеральным государственным бюджетным учреждением в порядке межведомственного информационного взаимодействия по запросу уполномоченного органа.</w:t>
      </w:r>
      <w:proofErr w:type="gramEnd"/>
    </w:p>
    <w:p w:rsidR="00211B12" w:rsidRPr="009707D9" w:rsidRDefault="00211B12" w:rsidP="00211B12">
      <w:pPr>
        <w:spacing w:after="120" w:line="240" w:lineRule="auto"/>
        <w:ind w:left="43" w:right="14" w:firstLine="566"/>
        <w:jc w:val="both"/>
        <w:rPr>
          <w:rFonts w:ascii="Times New Roman" w:hAnsi="Times New Roman"/>
          <w:color w:val="000000"/>
          <w:sz w:val="28"/>
          <w:lang w:eastAsia="ru-RU"/>
        </w:rPr>
      </w:pPr>
      <w:r w:rsidRPr="009707D9">
        <w:rPr>
          <w:rFonts w:ascii="Times New Roman" w:hAnsi="Times New Roman"/>
          <w:color w:val="000000"/>
          <w:sz w:val="28"/>
          <w:lang w:eastAsia="ru-RU"/>
        </w:rPr>
        <w:t>При представлении заявления кадастровым инженером к такому заявлению прилагается копия документа, предусмотренного статьей 35 или статьей 42.3 Федерального закона ”О кадастровой деятельности”,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недвижимости, являющегося объектом адресации».</w:t>
      </w:r>
    </w:p>
    <w:p w:rsidR="00211B12" w:rsidRPr="009707D9" w:rsidRDefault="00211B12" w:rsidP="00211B12">
      <w:pPr>
        <w:spacing w:after="120" w:line="240" w:lineRule="auto"/>
        <w:ind w:left="619" w:right="14"/>
        <w:jc w:val="both"/>
        <w:rPr>
          <w:rFonts w:ascii="Times New Roman" w:hAnsi="Times New Roman"/>
          <w:color w:val="000000"/>
          <w:sz w:val="28"/>
          <w:lang w:eastAsia="ru-RU"/>
        </w:rPr>
      </w:pPr>
      <w:r w:rsidRPr="009707D9">
        <w:rPr>
          <w:rFonts w:ascii="Times New Roman" w:hAnsi="Times New Roman"/>
          <w:color w:val="000000"/>
          <w:sz w:val="28"/>
          <w:lang w:eastAsia="ru-RU"/>
        </w:rPr>
        <w:t>- пункт 2.9.3. изложить в новой редакции:</w:t>
      </w:r>
    </w:p>
    <w:p w:rsidR="00211B12" w:rsidRPr="009707D9" w:rsidRDefault="00211B12" w:rsidP="00211B12">
      <w:pPr>
        <w:spacing w:after="120" w:line="240" w:lineRule="auto"/>
        <w:ind w:left="43" w:right="14" w:firstLine="566"/>
        <w:jc w:val="both"/>
        <w:rPr>
          <w:rFonts w:ascii="Times New Roman" w:hAnsi="Times New Roman"/>
          <w:color w:val="000000"/>
          <w:sz w:val="28"/>
          <w:lang w:eastAsia="ru-RU"/>
        </w:rPr>
      </w:pPr>
      <w:r w:rsidRPr="009707D9">
        <w:rPr>
          <w:rFonts w:ascii="Times New Roman" w:hAnsi="Times New Roman"/>
          <w:color w:val="000000"/>
          <w:sz w:val="28"/>
          <w:lang w:eastAsia="ru-RU"/>
        </w:rPr>
        <w:t>«2.9.3. Уполномоченный орган запрашивает документы, указанные в пункте 2.9.1. Регламента,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(их копии, сведения, содержащиеся в них).</w:t>
      </w:r>
    </w:p>
    <w:p w:rsidR="00211B12" w:rsidRPr="009707D9" w:rsidRDefault="00211B12" w:rsidP="00211B12">
      <w:pPr>
        <w:spacing w:after="120" w:line="240" w:lineRule="auto"/>
        <w:ind w:left="43" w:right="14" w:firstLine="566"/>
        <w:jc w:val="both"/>
        <w:rPr>
          <w:rFonts w:ascii="Times New Roman" w:hAnsi="Times New Roman"/>
          <w:color w:val="000000"/>
          <w:sz w:val="28"/>
          <w:lang w:eastAsia="ru-RU"/>
        </w:rPr>
      </w:pPr>
      <w:r w:rsidRPr="009707D9">
        <w:rPr>
          <w:rFonts w:ascii="Times New Roman" w:hAnsi="Times New Roman"/>
          <w:color w:val="000000"/>
          <w:sz w:val="28"/>
          <w:lang w:eastAsia="ru-RU"/>
        </w:rPr>
        <w:t xml:space="preserve">Заявители (представители заявителя) при подаче заявления вправе приложить к нему документы, указанные в подпунктах ”а </w:t>
      </w:r>
      <w:r>
        <w:rPr>
          <w:rFonts w:ascii="Times New Roman" w:hAnsi="Times New Roman"/>
          <w:noProof/>
          <w:color w:val="000000"/>
          <w:sz w:val="28"/>
          <w:lang w:eastAsia="ru-RU"/>
        </w:rPr>
        <w:drawing>
          <wp:inline distT="0" distB="0" distL="0" distR="0" wp14:anchorId="4C15F9B4" wp14:editId="0219435E">
            <wp:extent cx="1621790" cy="158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79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07D9">
        <w:rPr>
          <w:rFonts w:ascii="Times New Roman" w:hAnsi="Times New Roman"/>
          <w:color w:val="000000"/>
          <w:sz w:val="28"/>
          <w:lang w:eastAsia="ru-RU"/>
        </w:rPr>
        <w:t>пункта 2.9.1. Регламента, если такие документы не находятся в распоряжении органа государственной власти, органа местного самоуправления либо подведомственных государственным органам или органам местного самоуправления организаций.</w:t>
      </w:r>
    </w:p>
    <w:p w:rsidR="00211B12" w:rsidRPr="009707D9" w:rsidRDefault="00211B12" w:rsidP="00211B12">
      <w:pPr>
        <w:spacing w:after="120" w:line="240" w:lineRule="auto"/>
        <w:ind w:left="43" w:right="14" w:firstLine="566"/>
        <w:jc w:val="both"/>
        <w:rPr>
          <w:rFonts w:ascii="Times New Roman" w:hAnsi="Times New Roman"/>
          <w:color w:val="000000"/>
          <w:sz w:val="28"/>
          <w:lang w:eastAsia="ru-RU"/>
        </w:rPr>
      </w:pPr>
      <w:r w:rsidRPr="009707D9">
        <w:rPr>
          <w:rFonts w:ascii="Times New Roman" w:hAnsi="Times New Roman"/>
          <w:color w:val="000000"/>
          <w:sz w:val="28"/>
          <w:lang w:eastAsia="ru-RU"/>
        </w:rPr>
        <w:t>Документы, указанные в подпунктах ”а”, ”е” и ”ж” пункта 2.9.1. Регламента, представляемые в уполномоченный орган в форме электронных документов, удостоверяются электронной подписью заявителя (представителя заявителя), вид которой определяется в соответствии с частью 2 статьи 21.1 Федерального закона ”06 организации предоставления государственных и муниципальных услуг”».</w:t>
      </w:r>
    </w:p>
    <w:p w:rsidR="00211B12" w:rsidRPr="009707D9" w:rsidRDefault="00211B12" w:rsidP="00211B12">
      <w:pPr>
        <w:spacing w:after="120" w:line="240" w:lineRule="auto"/>
        <w:ind w:left="43" w:right="14" w:firstLine="566"/>
        <w:jc w:val="both"/>
        <w:rPr>
          <w:rFonts w:ascii="Times New Roman" w:hAnsi="Times New Roman"/>
          <w:color w:val="000000"/>
          <w:sz w:val="28"/>
          <w:lang w:eastAsia="ru-RU"/>
        </w:rPr>
      </w:pPr>
      <w:r w:rsidRPr="009707D9">
        <w:rPr>
          <w:rFonts w:ascii="Times New Roman" w:hAnsi="Times New Roman"/>
          <w:color w:val="000000"/>
          <w:sz w:val="28"/>
          <w:lang w:eastAsia="ru-RU"/>
        </w:rPr>
        <w:t xml:space="preserve">Настоящее постановление обнародовать в установленном порядке и разместить на официальном сайте Администрации </w:t>
      </w:r>
      <w:proofErr w:type="spellStart"/>
      <w:r w:rsidRPr="009707D9">
        <w:rPr>
          <w:rFonts w:ascii="Times New Roman" w:hAnsi="Times New Roman"/>
          <w:color w:val="000000"/>
          <w:sz w:val="28"/>
          <w:lang w:eastAsia="ru-RU"/>
        </w:rPr>
        <w:t>Новичихинского</w:t>
      </w:r>
      <w:proofErr w:type="spellEnd"/>
      <w:r w:rsidRPr="009707D9">
        <w:rPr>
          <w:rFonts w:ascii="Times New Roman" w:hAnsi="Times New Roman"/>
          <w:color w:val="000000"/>
          <w:sz w:val="28"/>
          <w:lang w:eastAsia="ru-RU"/>
        </w:rPr>
        <w:t xml:space="preserve"> района.</w:t>
      </w:r>
    </w:p>
    <w:p w:rsidR="00211B12" w:rsidRPr="009707D9" w:rsidRDefault="00211B12" w:rsidP="00211B12">
      <w:pPr>
        <w:spacing w:after="120" w:line="240" w:lineRule="auto"/>
        <w:ind w:left="89" w:right="194" w:hanging="10"/>
        <w:jc w:val="center"/>
        <w:rPr>
          <w:rFonts w:ascii="Times New Roman" w:hAnsi="Times New Roman"/>
          <w:color w:val="000000"/>
          <w:sz w:val="28"/>
          <w:lang w:eastAsia="ru-RU"/>
        </w:rPr>
      </w:pPr>
      <w:proofErr w:type="gramStart"/>
      <w:r w:rsidRPr="009707D9">
        <w:rPr>
          <w:rFonts w:ascii="Times New Roman" w:hAnsi="Times New Roman"/>
          <w:color w:val="000000"/>
          <w:sz w:val="28"/>
          <w:lang w:eastAsia="ru-RU"/>
        </w:rPr>
        <w:lastRenderedPageBreak/>
        <w:t>Контроль за</w:t>
      </w:r>
      <w:proofErr w:type="gramEnd"/>
      <w:r w:rsidRPr="009707D9">
        <w:rPr>
          <w:rFonts w:ascii="Times New Roman" w:hAnsi="Times New Roman"/>
          <w:color w:val="000000"/>
          <w:sz w:val="28"/>
          <w:lang w:eastAsia="ru-RU"/>
        </w:rPr>
        <w:t xml:space="preserve"> выполнением настоящего постановления оставляю за собой.</w:t>
      </w:r>
    </w:p>
    <w:p w:rsidR="00211B12" w:rsidRDefault="00211B12" w:rsidP="00211B12">
      <w:pPr>
        <w:spacing w:after="120" w:line="240" w:lineRule="auto"/>
        <w:ind w:right="65"/>
        <w:jc w:val="both"/>
        <w:rPr>
          <w:rFonts w:ascii="Times New Roman" w:hAnsi="Times New Roman"/>
          <w:color w:val="000000"/>
          <w:sz w:val="28"/>
          <w:lang w:eastAsia="ru-RU"/>
        </w:rPr>
      </w:pPr>
    </w:p>
    <w:p w:rsidR="00211B12" w:rsidRDefault="00211B12" w:rsidP="00211B12">
      <w:pPr>
        <w:spacing w:after="120" w:line="240" w:lineRule="auto"/>
        <w:ind w:right="65"/>
        <w:jc w:val="both"/>
        <w:rPr>
          <w:rFonts w:ascii="Times New Roman" w:hAnsi="Times New Roman"/>
          <w:color w:val="000000"/>
          <w:sz w:val="28"/>
          <w:lang w:eastAsia="ru-RU"/>
        </w:rPr>
      </w:pPr>
    </w:p>
    <w:p w:rsidR="00211B12" w:rsidRPr="009707D9" w:rsidRDefault="00211B12" w:rsidP="00211B12">
      <w:pPr>
        <w:spacing w:after="120" w:line="240" w:lineRule="auto"/>
        <w:ind w:right="65"/>
        <w:rPr>
          <w:rFonts w:ascii="Times New Roman" w:hAnsi="Times New Roman"/>
          <w:color w:val="000000"/>
          <w:sz w:val="28"/>
          <w:lang w:eastAsia="ru-RU"/>
        </w:rPr>
        <w:sectPr w:rsidR="00211B12" w:rsidRPr="009707D9">
          <w:pgSz w:w="11563" w:h="16488"/>
          <w:pgMar w:top="561" w:right="367" w:bottom="983" w:left="1202" w:header="720" w:footer="720" w:gutter="0"/>
          <w:cols w:space="720"/>
        </w:sectPr>
      </w:pPr>
      <w:r>
        <w:rPr>
          <w:rFonts w:ascii="Times New Roman" w:hAnsi="Times New Roman"/>
          <w:color w:val="000000"/>
          <w:sz w:val="28"/>
          <w:lang w:eastAsia="ru-RU"/>
        </w:rPr>
        <w:t>Глава сельсовета                                                                                         А.Д. Пеньков</w:t>
      </w:r>
    </w:p>
    <w:p w:rsidR="00C63175" w:rsidRDefault="00C63175">
      <w:bookmarkStart w:id="0" w:name="_GoBack"/>
      <w:bookmarkEnd w:id="0"/>
    </w:p>
    <w:sectPr w:rsidR="00C631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A3248C"/>
    <w:multiLevelType w:val="hybridMultilevel"/>
    <w:tmpl w:val="6E38B5CE"/>
    <w:lvl w:ilvl="0" w:tplc="402085F6">
      <w:start w:val="1"/>
      <w:numFmt w:val="bullet"/>
      <w:lvlText w:val="-"/>
      <w:lvlJc w:val="left"/>
      <w:pPr>
        <w:ind w:left="734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2"/>
        <w:u w:val="none" w:color="000000"/>
        <w:vertAlign w:val="baseline"/>
      </w:rPr>
    </w:lvl>
    <w:lvl w:ilvl="1" w:tplc="A5A2DB90">
      <w:start w:val="1"/>
      <w:numFmt w:val="bullet"/>
      <w:lvlText w:val="o"/>
      <w:lvlJc w:val="left"/>
      <w:pPr>
        <w:ind w:left="165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2"/>
        <w:u w:val="none" w:color="000000"/>
        <w:vertAlign w:val="baseline"/>
      </w:rPr>
    </w:lvl>
    <w:lvl w:ilvl="2" w:tplc="9C2A8EEE">
      <w:start w:val="1"/>
      <w:numFmt w:val="bullet"/>
      <w:lvlText w:val="▪"/>
      <w:lvlJc w:val="left"/>
      <w:pPr>
        <w:ind w:left="237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2"/>
        <w:u w:val="none" w:color="000000"/>
        <w:vertAlign w:val="baseline"/>
      </w:rPr>
    </w:lvl>
    <w:lvl w:ilvl="3" w:tplc="EAB8416A">
      <w:start w:val="1"/>
      <w:numFmt w:val="bullet"/>
      <w:lvlText w:val="•"/>
      <w:lvlJc w:val="left"/>
      <w:pPr>
        <w:ind w:left="309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2"/>
        <w:u w:val="none" w:color="000000"/>
        <w:vertAlign w:val="baseline"/>
      </w:rPr>
    </w:lvl>
    <w:lvl w:ilvl="4" w:tplc="005E5AB4">
      <w:start w:val="1"/>
      <w:numFmt w:val="bullet"/>
      <w:lvlText w:val="o"/>
      <w:lvlJc w:val="left"/>
      <w:pPr>
        <w:ind w:left="381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2"/>
        <w:u w:val="none" w:color="000000"/>
        <w:vertAlign w:val="baseline"/>
      </w:rPr>
    </w:lvl>
    <w:lvl w:ilvl="5" w:tplc="2D54343C">
      <w:start w:val="1"/>
      <w:numFmt w:val="bullet"/>
      <w:lvlText w:val="▪"/>
      <w:lvlJc w:val="left"/>
      <w:pPr>
        <w:ind w:left="453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2"/>
        <w:u w:val="none" w:color="000000"/>
        <w:vertAlign w:val="baseline"/>
      </w:rPr>
    </w:lvl>
    <w:lvl w:ilvl="6" w:tplc="4636D73C">
      <w:start w:val="1"/>
      <w:numFmt w:val="bullet"/>
      <w:lvlText w:val="•"/>
      <w:lvlJc w:val="left"/>
      <w:pPr>
        <w:ind w:left="525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2"/>
        <w:u w:val="none" w:color="000000"/>
        <w:vertAlign w:val="baseline"/>
      </w:rPr>
    </w:lvl>
    <w:lvl w:ilvl="7" w:tplc="C55006CC">
      <w:start w:val="1"/>
      <w:numFmt w:val="bullet"/>
      <w:lvlText w:val="o"/>
      <w:lvlJc w:val="left"/>
      <w:pPr>
        <w:ind w:left="597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2"/>
        <w:u w:val="none" w:color="000000"/>
        <w:vertAlign w:val="baseline"/>
      </w:rPr>
    </w:lvl>
    <w:lvl w:ilvl="8" w:tplc="05CCD29A">
      <w:start w:val="1"/>
      <w:numFmt w:val="bullet"/>
      <w:lvlText w:val="▪"/>
      <w:lvlJc w:val="left"/>
      <w:pPr>
        <w:ind w:left="669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2"/>
        <w:u w:val="none" w:color="000000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722"/>
    <w:rsid w:val="00002FEE"/>
    <w:rsid w:val="00003BF4"/>
    <w:rsid w:val="0000501F"/>
    <w:rsid w:val="00010DB0"/>
    <w:rsid w:val="000125A3"/>
    <w:rsid w:val="00013C90"/>
    <w:rsid w:val="000166EA"/>
    <w:rsid w:val="00016990"/>
    <w:rsid w:val="00017503"/>
    <w:rsid w:val="00017F49"/>
    <w:rsid w:val="00022460"/>
    <w:rsid w:val="0002259E"/>
    <w:rsid w:val="00022D8A"/>
    <w:rsid w:val="00022E2A"/>
    <w:rsid w:val="00023A9D"/>
    <w:rsid w:val="00023F86"/>
    <w:rsid w:val="00026121"/>
    <w:rsid w:val="00026E4D"/>
    <w:rsid w:val="00026EE7"/>
    <w:rsid w:val="00027DBF"/>
    <w:rsid w:val="00031439"/>
    <w:rsid w:val="00031A56"/>
    <w:rsid w:val="0003259C"/>
    <w:rsid w:val="00032E5B"/>
    <w:rsid w:val="00033D24"/>
    <w:rsid w:val="000354CD"/>
    <w:rsid w:val="000355BE"/>
    <w:rsid w:val="00036360"/>
    <w:rsid w:val="00037DB0"/>
    <w:rsid w:val="00040D15"/>
    <w:rsid w:val="0004139B"/>
    <w:rsid w:val="000414A7"/>
    <w:rsid w:val="00042BB9"/>
    <w:rsid w:val="00047B24"/>
    <w:rsid w:val="00050749"/>
    <w:rsid w:val="00050955"/>
    <w:rsid w:val="00050E4C"/>
    <w:rsid w:val="00051BF8"/>
    <w:rsid w:val="00051EAD"/>
    <w:rsid w:val="00052414"/>
    <w:rsid w:val="00052CBB"/>
    <w:rsid w:val="0005338C"/>
    <w:rsid w:val="00055132"/>
    <w:rsid w:val="00056825"/>
    <w:rsid w:val="000569AB"/>
    <w:rsid w:val="00057321"/>
    <w:rsid w:val="00057A9F"/>
    <w:rsid w:val="000617D5"/>
    <w:rsid w:val="00062D8E"/>
    <w:rsid w:val="00062DD9"/>
    <w:rsid w:val="00063C33"/>
    <w:rsid w:val="000651C7"/>
    <w:rsid w:val="0006535F"/>
    <w:rsid w:val="0007015A"/>
    <w:rsid w:val="0007176A"/>
    <w:rsid w:val="00072B0F"/>
    <w:rsid w:val="0007386D"/>
    <w:rsid w:val="00073DD7"/>
    <w:rsid w:val="000761FE"/>
    <w:rsid w:val="00076C81"/>
    <w:rsid w:val="0007721B"/>
    <w:rsid w:val="00080077"/>
    <w:rsid w:val="000803B1"/>
    <w:rsid w:val="00080C98"/>
    <w:rsid w:val="00081C01"/>
    <w:rsid w:val="00081E9C"/>
    <w:rsid w:val="00082106"/>
    <w:rsid w:val="000828B1"/>
    <w:rsid w:val="00083AC5"/>
    <w:rsid w:val="00084553"/>
    <w:rsid w:val="00084EBD"/>
    <w:rsid w:val="00086AC6"/>
    <w:rsid w:val="0008722E"/>
    <w:rsid w:val="0009105F"/>
    <w:rsid w:val="000912EB"/>
    <w:rsid w:val="000935A9"/>
    <w:rsid w:val="0009374D"/>
    <w:rsid w:val="00093AE2"/>
    <w:rsid w:val="00094428"/>
    <w:rsid w:val="00094F4B"/>
    <w:rsid w:val="00094FDA"/>
    <w:rsid w:val="00095B8E"/>
    <w:rsid w:val="000A03FE"/>
    <w:rsid w:val="000A1658"/>
    <w:rsid w:val="000A1931"/>
    <w:rsid w:val="000A369A"/>
    <w:rsid w:val="000A543E"/>
    <w:rsid w:val="000A7292"/>
    <w:rsid w:val="000B0B0E"/>
    <w:rsid w:val="000B10AF"/>
    <w:rsid w:val="000B1234"/>
    <w:rsid w:val="000B13C2"/>
    <w:rsid w:val="000B642D"/>
    <w:rsid w:val="000B7288"/>
    <w:rsid w:val="000C0B8D"/>
    <w:rsid w:val="000C0C29"/>
    <w:rsid w:val="000C1659"/>
    <w:rsid w:val="000C218F"/>
    <w:rsid w:val="000C7D3A"/>
    <w:rsid w:val="000D15C6"/>
    <w:rsid w:val="000D186B"/>
    <w:rsid w:val="000D2FDC"/>
    <w:rsid w:val="000D3D61"/>
    <w:rsid w:val="000D4169"/>
    <w:rsid w:val="000D49F0"/>
    <w:rsid w:val="000D5F6F"/>
    <w:rsid w:val="000D6D22"/>
    <w:rsid w:val="000D71F8"/>
    <w:rsid w:val="000E0020"/>
    <w:rsid w:val="000E0136"/>
    <w:rsid w:val="000E08C8"/>
    <w:rsid w:val="000E227D"/>
    <w:rsid w:val="000E2C28"/>
    <w:rsid w:val="000E595A"/>
    <w:rsid w:val="000E66F5"/>
    <w:rsid w:val="000E7301"/>
    <w:rsid w:val="000F0CB3"/>
    <w:rsid w:val="000F0CF0"/>
    <w:rsid w:val="000F2263"/>
    <w:rsid w:val="000F2E9C"/>
    <w:rsid w:val="000F3163"/>
    <w:rsid w:val="000F39B1"/>
    <w:rsid w:val="000F5223"/>
    <w:rsid w:val="000F589C"/>
    <w:rsid w:val="000F727B"/>
    <w:rsid w:val="001029E8"/>
    <w:rsid w:val="00103757"/>
    <w:rsid w:val="00104C7C"/>
    <w:rsid w:val="00105005"/>
    <w:rsid w:val="00106077"/>
    <w:rsid w:val="00107060"/>
    <w:rsid w:val="001074F1"/>
    <w:rsid w:val="00112887"/>
    <w:rsid w:val="00113143"/>
    <w:rsid w:val="00113789"/>
    <w:rsid w:val="00114B61"/>
    <w:rsid w:val="00114EE8"/>
    <w:rsid w:val="00117D48"/>
    <w:rsid w:val="00117DD4"/>
    <w:rsid w:val="001202E7"/>
    <w:rsid w:val="001214D0"/>
    <w:rsid w:val="00121AD0"/>
    <w:rsid w:val="00121D57"/>
    <w:rsid w:val="0012289B"/>
    <w:rsid w:val="00123282"/>
    <w:rsid w:val="00123906"/>
    <w:rsid w:val="00124755"/>
    <w:rsid w:val="00124C27"/>
    <w:rsid w:val="00125241"/>
    <w:rsid w:val="001257DD"/>
    <w:rsid w:val="00125A61"/>
    <w:rsid w:val="00127387"/>
    <w:rsid w:val="001302B1"/>
    <w:rsid w:val="0013069B"/>
    <w:rsid w:val="001317D6"/>
    <w:rsid w:val="001322A7"/>
    <w:rsid w:val="00133641"/>
    <w:rsid w:val="00136AC2"/>
    <w:rsid w:val="00140379"/>
    <w:rsid w:val="00140DF8"/>
    <w:rsid w:val="00141257"/>
    <w:rsid w:val="001423DE"/>
    <w:rsid w:val="00142B83"/>
    <w:rsid w:val="00143594"/>
    <w:rsid w:val="00144BE0"/>
    <w:rsid w:val="00150299"/>
    <w:rsid w:val="0015037F"/>
    <w:rsid w:val="00150D9D"/>
    <w:rsid w:val="00151028"/>
    <w:rsid w:val="00151D47"/>
    <w:rsid w:val="00152248"/>
    <w:rsid w:val="001528B7"/>
    <w:rsid w:val="00152AD5"/>
    <w:rsid w:val="00152C18"/>
    <w:rsid w:val="00154EC7"/>
    <w:rsid w:val="0015514F"/>
    <w:rsid w:val="001552AE"/>
    <w:rsid w:val="00155409"/>
    <w:rsid w:val="0015653E"/>
    <w:rsid w:val="00160367"/>
    <w:rsid w:val="00161AA9"/>
    <w:rsid w:val="00162C7D"/>
    <w:rsid w:val="00163911"/>
    <w:rsid w:val="00163B9B"/>
    <w:rsid w:val="00163DC9"/>
    <w:rsid w:val="00165B72"/>
    <w:rsid w:val="00165D51"/>
    <w:rsid w:val="00167065"/>
    <w:rsid w:val="001671B9"/>
    <w:rsid w:val="001679C7"/>
    <w:rsid w:val="0017195C"/>
    <w:rsid w:val="00172892"/>
    <w:rsid w:val="00175AD9"/>
    <w:rsid w:val="001777BF"/>
    <w:rsid w:val="0018038B"/>
    <w:rsid w:val="00180FAB"/>
    <w:rsid w:val="001811DC"/>
    <w:rsid w:val="00181B30"/>
    <w:rsid w:val="0018211F"/>
    <w:rsid w:val="001821CA"/>
    <w:rsid w:val="001826A1"/>
    <w:rsid w:val="001832F4"/>
    <w:rsid w:val="001845A8"/>
    <w:rsid w:val="001849D2"/>
    <w:rsid w:val="00185DD5"/>
    <w:rsid w:val="001863E5"/>
    <w:rsid w:val="0018671C"/>
    <w:rsid w:val="001869D5"/>
    <w:rsid w:val="00186E18"/>
    <w:rsid w:val="0019120D"/>
    <w:rsid w:val="00192738"/>
    <w:rsid w:val="00193702"/>
    <w:rsid w:val="00193C1D"/>
    <w:rsid w:val="001947C9"/>
    <w:rsid w:val="0019668F"/>
    <w:rsid w:val="00197718"/>
    <w:rsid w:val="00197E5A"/>
    <w:rsid w:val="001A1052"/>
    <w:rsid w:val="001A13EC"/>
    <w:rsid w:val="001A2291"/>
    <w:rsid w:val="001A279C"/>
    <w:rsid w:val="001A7A51"/>
    <w:rsid w:val="001B08ED"/>
    <w:rsid w:val="001B1150"/>
    <w:rsid w:val="001B1767"/>
    <w:rsid w:val="001B1A13"/>
    <w:rsid w:val="001B1AEE"/>
    <w:rsid w:val="001B22E8"/>
    <w:rsid w:val="001B32A5"/>
    <w:rsid w:val="001B38CB"/>
    <w:rsid w:val="001B3EEE"/>
    <w:rsid w:val="001B66AB"/>
    <w:rsid w:val="001B6FD1"/>
    <w:rsid w:val="001B7548"/>
    <w:rsid w:val="001C0445"/>
    <w:rsid w:val="001C1C47"/>
    <w:rsid w:val="001C3F24"/>
    <w:rsid w:val="001C5C19"/>
    <w:rsid w:val="001C68C7"/>
    <w:rsid w:val="001C7CE2"/>
    <w:rsid w:val="001C7EA6"/>
    <w:rsid w:val="001D170D"/>
    <w:rsid w:val="001D2D00"/>
    <w:rsid w:val="001D72CB"/>
    <w:rsid w:val="001D7512"/>
    <w:rsid w:val="001E002B"/>
    <w:rsid w:val="001E0E0A"/>
    <w:rsid w:val="001E20D3"/>
    <w:rsid w:val="001E2621"/>
    <w:rsid w:val="001E3781"/>
    <w:rsid w:val="001E6086"/>
    <w:rsid w:val="001E67BA"/>
    <w:rsid w:val="001E6FF2"/>
    <w:rsid w:val="001F0894"/>
    <w:rsid w:val="001F22B3"/>
    <w:rsid w:val="001F4C70"/>
    <w:rsid w:val="001F69F5"/>
    <w:rsid w:val="00200015"/>
    <w:rsid w:val="002008D7"/>
    <w:rsid w:val="00200A81"/>
    <w:rsid w:val="0020235B"/>
    <w:rsid w:val="00202812"/>
    <w:rsid w:val="0020297A"/>
    <w:rsid w:val="002029E5"/>
    <w:rsid w:val="00203594"/>
    <w:rsid w:val="002050BC"/>
    <w:rsid w:val="002060A9"/>
    <w:rsid w:val="002073E9"/>
    <w:rsid w:val="00207662"/>
    <w:rsid w:val="002077A5"/>
    <w:rsid w:val="00207828"/>
    <w:rsid w:val="00207B1C"/>
    <w:rsid w:val="00211B12"/>
    <w:rsid w:val="00211D0F"/>
    <w:rsid w:val="00212508"/>
    <w:rsid w:val="00213918"/>
    <w:rsid w:val="002145BB"/>
    <w:rsid w:val="0021494A"/>
    <w:rsid w:val="00214E71"/>
    <w:rsid w:val="00216101"/>
    <w:rsid w:val="0021621A"/>
    <w:rsid w:val="00216355"/>
    <w:rsid w:val="00217EE8"/>
    <w:rsid w:val="0022112F"/>
    <w:rsid w:val="002213A6"/>
    <w:rsid w:val="00221FC6"/>
    <w:rsid w:val="0022292C"/>
    <w:rsid w:val="002229CA"/>
    <w:rsid w:val="002236A2"/>
    <w:rsid w:val="00223AA1"/>
    <w:rsid w:val="002264A1"/>
    <w:rsid w:val="00226594"/>
    <w:rsid w:val="00226D79"/>
    <w:rsid w:val="00230FAD"/>
    <w:rsid w:val="00232A64"/>
    <w:rsid w:val="00235E8E"/>
    <w:rsid w:val="002405CC"/>
    <w:rsid w:val="002407B7"/>
    <w:rsid w:val="00240C31"/>
    <w:rsid w:val="00241955"/>
    <w:rsid w:val="0024215D"/>
    <w:rsid w:val="0024221E"/>
    <w:rsid w:val="002422DC"/>
    <w:rsid w:val="00242A87"/>
    <w:rsid w:val="00244396"/>
    <w:rsid w:val="00244BD2"/>
    <w:rsid w:val="00245EDB"/>
    <w:rsid w:val="002464A9"/>
    <w:rsid w:val="0024784B"/>
    <w:rsid w:val="00250BC7"/>
    <w:rsid w:val="00251164"/>
    <w:rsid w:val="002525FA"/>
    <w:rsid w:val="00252DF9"/>
    <w:rsid w:val="0025360A"/>
    <w:rsid w:val="002560FE"/>
    <w:rsid w:val="00256518"/>
    <w:rsid w:val="00257B59"/>
    <w:rsid w:val="002600E9"/>
    <w:rsid w:val="00260C70"/>
    <w:rsid w:val="002618DF"/>
    <w:rsid w:val="00261D20"/>
    <w:rsid w:val="00261F7E"/>
    <w:rsid w:val="00261FC4"/>
    <w:rsid w:val="00262E1A"/>
    <w:rsid w:val="002638A7"/>
    <w:rsid w:val="002642E2"/>
    <w:rsid w:val="0026430F"/>
    <w:rsid w:val="00264343"/>
    <w:rsid w:val="002643F0"/>
    <w:rsid w:val="0026654E"/>
    <w:rsid w:val="00271341"/>
    <w:rsid w:val="00271A59"/>
    <w:rsid w:val="0027436B"/>
    <w:rsid w:val="0027624C"/>
    <w:rsid w:val="00276344"/>
    <w:rsid w:val="00276A2F"/>
    <w:rsid w:val="00277828"/>
    <w:rsid w:val="002812AE"/>
    <w:rsid w:val="00282256"/>
    <w:rsid w:val="002822F4"/>
    <w:rsid w:val="002832F0"/>
    <w:rsid w:val="00283CD8"/>
    <w:rsid w:val="002844FA"/>
    <w:rsid w:val="00284D13"/>
    <w:rsid w:val="00285F6E"/>
    <w:rsid w:val="00285FC3"/>
    <w:rsid w:val="0029247F"/>
    <w:rsid w:val="00294857"/>
    <w:rsid w:val="002952B7"/>
    <w:rsid w:val="00297B72"/>
    <w:rsid w:val="00297C7A"/>
    <w:rsid w:val="002A134D"/>
    <w:rsid w:val="002A2421"/>
    <w:rsid w:val="002A3B7A"/>
    <w:rsid w:val="002A3C58"/>
    <w:rsid w:val="002A6F9F"/>
    <w:rsid w:val="002A7AC2"/>
    <w:rsid w:val="002A7F02"/>
    <w:rsid w:val="002B15B1"/>
    <w:rsid w:val="002B289D"/>
    <w:rsid w:val="002B3373"/>
    <w:rsid w:val="002B370B"/>
    <w:rsid w:val="002B3A76"/>
    <w:rsid w:val="002B3BF5"/>
    <w:rsid w:val="002B4059"/>
    <w:rsid w:val="002B533E"/>
    <w:rsid w:val="002B5B5D"/>
    <w:rsid w:val="002B7D5F"/>
    <w:rsid w:val="002C1642"/>
    <w:rsid w:val="002C3C99"/>
    <w:rsid w:val="002C419A"/>
    <w:rsid w:val="002C45D0"/>
    <w:rsid w:val="002C51B9"/>
    <w:rsid w:val="002C6CFE"/>
    <w:rsid w:val="002D06FF"/>
    <w:rsid w:val="002D0C40"/>
    <w:rsid w:val="002D2E1F"/>
    <w:rsid w:val="002D3D36"/>
    <w:rsid w:val="002D443C"/>
    <w:rsid w:val="002D4A8D"/>
    <w:rsid w:val="002D69D1"/>
    <w:rsid w:val="002D6D51"/>
    <w:rsid w:val="002D7C18"/>
    <w:rsid w:val="002E00C0"/>
    <w:rsid w:val="002E072D"/>
    <w:rsid w:val="002E0D1F"/>
    <w:rsid w:val="002E5A5C"/>
    <w:rsid w:val="002E7430"/>
    <w:rsid w:val="002F2B61"/>
    <w:rsid w:val="002F62F4"/>
    <w:rsid w:val="002F6D14"/>
    <w:rsid w:val="002F72DC"/>
    <w:rsid w:val="0030192B"/>
    <w:rsid w:val="00301AFC"/>
    <w:rsid w:val="00303E0F"/>
    <w:rsid w:val="00304B3E"/>
    <w:rsid w:val="00304BC1"/>
    <w:rsid w:val="0030569B"/>
    <w:rsid w:val="00305B0A"/>
    <w:rsid w:val="00306ECA"/>
    <w:rsid w:val="003079B1"/>
    <w:rsid w:val="00310FD6"/>
    <w:rsid w:val="0031161A"/>
    <w:rsid w:val="003116A3"/>
    <w:rsid w:val="00312883"/>
    <w:rsid w:val="00314326"/>
    <w:rsid w:val="00315257"/>
    <w:rsid w:val="003155A8"/>
    <w:rsid w:val="00315D14"/>
    <w:rsid w:val="00317F6B"/>
    <w:rsid w:val="00320B6D"/>
    <w:rsid w:val="00321386"/>
    <w:rsid w:val="003221C1"/>
    <w:rsid w:val="00322582"/>
    <w:rsid w:val="003241A0"/>
    <w:rsid w:val="00324690"/>
    <w:rsid w:val="00326AD5"/>
    <w:rsid w:val="00330FAD"/>
    <w:rsid w:val="00331DF1"/>
    <w:rsid w:val="00332584"/>
    <w:rsid w:val="00333DFD"/>
    <w:rsid w:val="0033519C"/>
    <w:rsid w:val="00335593"/>
    <w:rsid w:val="00337F77"/>
    <w:rsid w:val="003400A2"/>
    <w:rsid w:val="0034179F"/>
    <w:rsid w:val="003438C0"/>
    <w:rsid w:val="00343C02"/>
    <w:rsid w:val="0034427D"/>
    <w:rsid w:val="003443DF"/>
    <w:rsid w:val="00344CCC"/>
    <w:rsid w:val="00347F6C"/>
    <w:rsid w:val="00350494"/>
    <w:rsid w:val="00350B18"/>
    <w:rsid w:val="00350C5B"/>
    <w:rsid w:val="00350D37"/>
    <w:rsid w:val="003516FE"/>
    <w:rsid w:val="00352497"/>
    <w:rsid w:val="0035335F"/>
    <w:rsid w:val="00354240"/>
    <w:rsid w:val="003553D4"/>
    <w:rsid w:val="00357468"/>
    <w:rsid w:val="00361564"/>
    <w:rsid w:val="00361F5C"/>
    <w:rsid w:val="00363D3F"/>
    <w:rsid w:val="003653C9"/>
    <w:rsid w:val="003663BF"/>
    <w:rsid w:val="00366C6B"/>
    <w:rsid w:val="0037168E"/>
    <w:rsid w:val="00371F42"/>
    <w:rsid w:val="0037262D"/>
    <w:rsid w:val="00372D1D"/>
    <w:rsid w:val="00372D88"/>
    <w:rsid w:val="0037358E"/>
    <w:rsid w:val="00376F8B"/>
    <w:rsid w:val="00380BBA"/>
    <w:rsid w:val="00381176"/>
    <w:rsid w:val="003822AB"/>
    <w:rsid w:val="00383283"/>
    <w:rsid w:val="0038401F"/>
    <w:rsid w:val="0038447C"/>
    <w:rsid w:val="0038493E"/>
    <w:rsid w:val="00385760"/>
    <w:rsid w:val="00385A46"/>
    <w:rsid w:val="0038753D"/>
    <w:rsid w:val="00387952"/>
    <w:rsid w:val="00387B87"/>
    <w:rsid w:val="003900E5"/>
    <w:rsid w:val="003905F8"/>
    <w:rsid w:val="0039254A"/>
    <w:rsid w:val="00393C72"/>
    <w:rsid w:val="0039607B"/>
    <w:rsid w:val="00397716"/>
    <w:rsid w:val="003A014B"/>
    <w:rsid w:val="003A1ABF"/>
    <w:rsid w:val="003A1B1C"/>
    <w:rsid w:val="003A2180"/>
    <w:rsid w:val="003A248F"/>
    <w:rsid w:val="003A3504"/>
    <w:rsid w:val="003A6F32"/>
    <w:rsid w:val="003A7FC0"/>
    <w:rsid w:val="003B0089"/>
    <w:rsid w:val="003B0263"/>
    <w:rsid w:val="003B0CCF"/>
    <w:rsid w:val="003B0F24"/>
    <w:rsid w:val="003B28BE"/>
    <w:rsid w:val="003B2934"/>
    <w:rsid w:val="003B3563"/>
    <w:rsid w:val="003B371B"/>
    <w:rsid w:val="003B3BAE"/>
    <w:rsid w:val="003B4C43"/>
    <w:rsid w:val="003B666E"/>
    <w:rsid w:val="003B6927"/>
    <w:rsid w:val="003B6D17"/>
    <w:rsid w:val="003B71A1"/>
    <w:rsid w:val="003B739A"/>
    <w:rsid w:val="003B7AFA"/>
    <w:rsid w:val="003C2B2D"/>
    <w:rsid w:val="003C3983"/>
    <w:rsid w:val="003C49AF"/>
    <w:rsid w:val="003C691B"/>
    <w:rsid w:val="003D2EF6"/>
    <w:rsid w:val="003D36EC"/>
    <w:rsid w:val="003D445C"/>
    <w:rsid w:val="003D45A7"/>
    <w:rsid w:val="003D4D47"/>
    <w:rsid w:val="003D644D"/>
    <w:rsid w:val="003D65D8"/>
    <w:rsid w:val="003D7A36"/>
    <w:rsid w:val="003D7F75"/>
    <w:rsid w:val="003E047D"/>
    <w:rsid w:val="003E07B7"/>
    <w:rsid w:val="003E16EC"/>
    <w:rsid w:val="003E1D62"/>
    <w:rsid w:val="003E20FA"/>
    <w:rsid w:val="003E22B6"/>
    <w:rsid w:val="003E343F"/>
    <w:rsid w:val="003E392E"/>
    <w:rsid w:val="003E41C0"/>
    <w:rsid w:val="003E6801"/>
    <w:rsid w:val="003F085F"/>
    <w:rsid w:val="003F0ADC"/>
    <w:rsid w:val="003F2131"/>
    <w:rsid w:val="003F2B1E"/>
    <w:rsid w:val="003F4330"/>
    <w:rsid w:val="003F55AC"/>
    <w:rsid w:val="003F7732"/>
    <w:rsid w:val="003F7CC6"/>
    <w:rsid w:val="004012FB"/>
    <w:rsid w:val="004028AC"/>
    <w:rsid w:val="00403603"/>
    <w:rsid w:val="00405ABF"/>
    <w:rsid w:val="00405BCB"/>
    <w:rsid w:val="0041064B"/>
    <w:rsid w:val="00412242"/>
    <w:rsid w:val="00412576"/>
    <w:rsid w:val="00415AA2"/>
    <w:rsid w:val="0041768E"/>
    <w:rsid w:val="00417BCB"/>
    <w:rsid w:val="00420DAD"/>
    <w:rsid w:val="00420ED6"/>
    <w:rsid w:val="00420FC4"/>
    <w:rsid w:val="004210B8"/>
    <w:rsid w:val="00422806"/>
    <w:rsid w:val="00423F6D"/>
    <w:rsid w:val="00424958"/>
    <w:rsid w:val="0042506E"/>
    <w:rsid w:val="00426C51"/>
    <w:rsid w:val="00431178"/>
    <w:rsid w:val="00432334"/>
    <w:rsid w:val="00432E38"/>
    <w:rsid w:val="0043336E"/>
    <w:rsid w:val="00433ABB"/>
    <w:rsid w:val="00434508"/>
    <w:rsid w:val="0043481E"/>
    <w:rsid w:val="00435354"/>
    <w:rsid w:val="00435D7A"/>
    <w:rsid w:val="00436445"/>
    <w:rsid w:val="00441931"/>
    <w:rsid w:val="0044195F"/>
    <w:rsid w:val="00443409"/>
    <w:rsid w:val="00443846"/>
    <w:rsid w:val="00443E8A"/>
    <w:rsid w:val="00443E8B"/>
    <w:rsid w:val="00445416"/>
    <w:rsid w:val="004458F5"/>
    <w:rsid w:val="00445FF8"/>
    <w:rsid w:val="00446095"/>
    <w:rsid w:val="00446A82"/>
    <w:rsid w:val="00447FDD"/>
    <w:rsid w:val="0045040F"/>
    <w:rsid w:val="004514A1"/>
    <w:rsid w:val="00451737"/>
    <w:rsid w:val="004518ED"/>
    <w:rsid w:val="00453F56"/>
    <w:rsid w:val="0045489F"/>
    <w:rsid w:val="00454CD1"/>
    <w:rsid w:val="004551B8"/>
    <w:rsid w:val="00457F36"/>
    <w:rsid w:val="004613CD"/>
    <w:rsid w:val="00462B4D"/>
    <w:rsid w:val="00463E9F"/>
    <w:rsid w:val="00464004"/>
    <w:rsid w:val="00464358"/>
    <w:rsid w:val="00466057"/>
    <w:rsid w:val="004660A6"/>
    <w:rsid w:val="004667B0"/>
    <w:rsid w:val="0046751C"/>
    <w:rsid w:val="00467D55"/>
    <w:rsid w:val="00471DCB"/>
    <w:rsid w:val="00472D34"/>
    <w:rsid w:val="0047409A"/>
    <w:rsid w:val="00474666"/>
    <w:rsid w:val="00475825"/>
    <w:rsid w:val="0047601C"/>
    <w:rsid w:val="00476BDC"/>
    <w:rsid w:val="00477DB2"/>
    <w:rsid w:val="00480645"/>
    <w:rsid w:val="00481844"/>
    <w:rsid w:val="00482280"/>
    <w:rsid w:val="00483B36"/>
    <w:rsid w:val="004856C2"/>
    <w:rsid w:val="00486498"/>
    <w:rsid w:val="0048764F"/>
    <w:rsid w:val="0049031C"/>
    <w:rsid w:val="00493030"/>
    <w:rsid w:val="00494B12"/>
    <w:rsid w:val="00495880"/>
    <w:rsid w:val="004958CF"/>
    <w:rsid w:val="004A00F0"/>
    <w:rsid w:val="004A0114"/>
    <w:rsid w:val="004A027E"/>
    <w:rsid w:val="004A1D5C"/>
    <w:rsid w:val="004A305E"/>
    <w:rsid w:val="004A3F2C"/>
    <w:rsid w:val="004A6405"/>
    <w:rsid w:val="004A6918"/>
    <w:rsid w:val="004A6E8B"/>
    <w:rsid w:val="004B1C11"/>
    <w:rsid w:val="004B3F39"/>
    <w:rsid w:val="004B513A"/>
    <w:rsid w:val="004B51BB"/>
    <w:rsid w:val="004B5712"/>
    <w:rsid w:val="004B671A"/>
    <w:rsid w:val="004B6897"/>
    <w:rsid w:val="004B697F"/>
    <w:rsid w:val="004B75E2"/>
    <w:rsid w:val="004C0C56"/>
    <w:rsid w:val="004C1E86"/>
    <w:rsid w:val="004C28E2"/>
    <w:rsid w:val="004C3925"/>
    <w:rsid w:val="004C4385"/>
    <w:rsid w:val="004C543E"/>
    <w:rsid w:val="004C7D97"/>
    <w:rsid w:val="004D0F21"/>
    <w:rsid w:val="004D2F75"/>
    <w:rsid w:val="004D3C5D"/>
    <w:rsid w:val="004D49BD"/>
    <w:rsid w:val="004D6449"/>
    <w:rsid w:val="004E06DA"/>
    <w:rsid w:val="004E1E2B"/>
    <w:rsid w:val="004E23F3"/>
    <w:rsid w:val="004E28AD"/>
    <w:rsid w:val="004E31B0"/>
    <w:rsid w:val="004E358B"/>
    <w:rsid w:val="004E45CB"/>
    <w:rsid w:val="004E5885"/>
    <w:rsid w:val="004E5D90"/>
    <w:rsid w:val="004E6854"/>
    <w:rsid w:val="004E6DE7"/>
    <w:rsid w:val="004E7ABE"/>
    <w:rsid w:val="004F0B62"/>
    <w:rsid w:val="004F2CAE"/>
    <w:rsid w:val="004F2D63"/>
    <w:rsid w:val="004F4FD9"/>
    <w:rsid w:val="004F5C97"/>
    <w:rsid w:val="004F6A0D"/>
    <w:rsid w:val="004F76F2"/>
    <w:rsid w:val="00500D6E"/>
    <w:rsid w:val="00501644"/>
    <w:rsid w:val="00502310"/>
    <w:rsid w:val="00502E8C"/>
    <w:rsid w:val="00505F1D"/>
    <w:rsid w:val="0050775F"/>
    <w:rsid w:val="005102BD"/>
    <w:rsid w:val="00510D15"/>
    <w:rsid w:val="00510EF0"/>
    <w:rsid w:val="00511B17"/>
    <w:rsid w:val="00512442"/>
    <w:rsid w:val="00512895"/>
    <w:rsid w:val="0051466D"/>
    <w:rsid w:val="00514E8C"/>
    <w:rsid w:val="00515E6A"/>
    <w:rsid w:val="00516007"/>
    <w:rsid w:val="00516A7D"/>
    <w:rsid w:val="00516DF4"/>
    <w:rsid w:val="00520B09"/>
    <w:rsid w:val="00521C52"/>
    <w:rsid w:val="005223BB"/>
    <w:rsid w:val="00522436"/>
    <w:rsid w:val="00522B0B"/>
    <w:rsid w:val="00525067"/>
    <w:rsid w:val="005254F3"/>
    <w:rsid w:val="00527B97"/>
    <w:rsid w:val="00530217"/>
    <w:rsid w:val="005308B5"/>
    <w:rsid w:val="005308BB"/>
    <w:rsid w:val="00532550"/>
    <w:rsid w:val="00532E2F"/>
    <w:rsid w:val="00533DC7"/>
    <w:rsid w:val="005349A5"/>
    <w:rsid w:val="00535465"/>
    <w:rsid w:val="00535804"/>
    <w:rsid w:val="00536158"/>
    <w:rsid w:val="00536B38"/>
    <w:rsid w:val="00536F1A"/>
    <w:rsid w:val="00537423"/>
    <w:rsid w:val="00537F5D"/>
    <w:rsid w:val="00541939"/>
    <w:rsid w:val="005429B0"/>
    <w:rsid w:val="00542AEF"/>
    <w:rsid w:val="00550E20"/>
    <w:rsid w:val="00551417"/>
    <w:rsid w:val="00553743"/>
    <w:rsid w:val="00553857"/>
    <w:rsid w:val="0055489B"/>
    <w:rsid w:val="00555BD7"/>
    <w:rsid w:val="00556402"/>
    <w:rsid w:val="00557072"/>
    <w:rsid w:val="005570E7"/>
    <w:rsid w:val="005571B9"/>
    <w:rsid w:val="0055722A"/>
    <w:rsid w:val="00557ED6"/>
    <w:rsid w:val="00560542"/>
    <w:rsid w:val="005605CE"/>
    <w:rsid w:val="005605E9"/>
    <w:rsid w:val="00564C3C"/>
    <w:rsid w:val="00565B78"/>
    <w:rsid w:val="00571AAF"/>
    <w:rsid w:val="005736F8"/>
    <w:rsid w:val="005739B7"/>
    <w:rsid w:val="00573D3A"/>
    <w:rsid w:val="00573DB2"/>
    <w:rsid w:val="005742AB"/>
    <w:rsid w:val="00575017"/>
    <w:rsid w:val="00575415"/>
    <w:rsid w:val="00575484"/>
    <w:rsid w:val="00576C43"/>
    <w:rsid w:val="00577E57"/>
    <w:rsid w:val="00577EE2"/>
    <w:rsid w:val="005801E3"/>
    <w:rsid w:val="0058379A"/>
    <w:rsid w:val="00583CD7"/>
    <w:rsid w:val="00584868"/>
    <w:rsid w:val="00585C03"/>
    <w:rsid w:val="00585D2A"/>
    <w:rsid w:val="00585DF5"/>
    <w:rsid w:val="005876A6"/>
    <w:rsid w:val="00587813"/>
    <w:rsid w:val="005906ED"/>
    <w:rsid w:val="00590EA3"/>
    <w:rsid w:val="00590F82"/>
    <w:rsid w:val="00593EAF"/>
    <w:rsid w:val="00595E29"/>
    <w:rsid w:val="00597D94"/>
    <w:rsid w:val="00597F52"/>
    <w:rsid w:val="005A014D"/>
    <w:rsid w:val="005A1B3B"/>
    <w:rsid w:val="005A1E01"/>
    <w:rsid w:val="005A28E1"/>
    <w:rsid w:val="005A37D3"/>
    <w:rsid w:val="005A3EFB"/>
    <w:rsid w:val="005A438C"/>
    <w:rsid w:val="005A4AEF"/>
    <w:rsid w:val="005A4F35"/>
    <w:rsid w:val="005A58EB"/>
    <w:rsid w:val="005A65C4"/>
    <w:rsid w:val="005A6EF5"/>
    <w:rsid w:val="005A7A5A"/>
    <w:rsid w:val="005B021B"/>
    <w:rsid w:val="005B3811"/>
    <w:rsid w:val="005B43C7"/>
    <w:rsid w:val="005B4876"/>
    <w:rsid w:val="005B5F46"/>
    <w:rsid w:val="005B6DCD"/>
    <w:rsid w:val="005B6F6F"/>
    <w:rsid w:val="005B7229"/>
    <w:rsid w:val="005C10F2"/>
    <w:rsid w:val="005C118E"/>
    <w:rsid w:val="005C3262"/>
    <w:rsid w:val="005C3CA8"/>
    <w:rsid w:val="005C3E9D"/>
    <w:rsid w:val="005C41C0"/>
    <w:rsid w:val="005C5859"/>
    <w:rsid w:val="005C5F7B"/>
    <w:rsid w:val="005C7CE0"/>
    <w:rsid w:val="005C7F81"/>
    <w:rsid w:val="005D0E98"/>
    <w:rsid w:val="005D2961"/>
    <w:rsid w:val="005D461D"/>
    <w:rsid w:val="005D6148"/>
    <w:rsid w:val="005D795E"/>
    <w:rsid w:val="005D796E"/>
    <w:rsid w:val="005E067E"/>
    <w:rsid w:val="005E0A37"/>
    <w:rsid w:val="005E0E43"/>
    <w:rsid w:val="005E0FC7"/>
    <w:rsid w:val="005E1D8D"/>
    <w:rsid w:val="005E2D33"/>
    <w:rsid w:val="005E3604"/>
    <w:rsid w:val="005E3D57"/>
    <w:rsid w:val="005E5D38"/>
    <w:rsid w:val="005E6B9F"/>
    <w:rsid w:val="005F0A63"/>
    <w:rsid w:val="005F1987"/>
    <w:rsid w:val="005F1C66"/>
    <w:rsid w:val="005F3CD2"/>
    <w:rsid w:val="005F4870"/>
    <w:rsid w:val="005F5CA4"/>
    <w:rsid w:val="005F6A08"/>
    <w:rsid w:val="005F7751"/>
    <w:rsid w:val="00602E80"/>
    <w:rsid w:val="00603758"/>
    <w:rsid w:val="00604438"/>
    <w:rsid w:val="00605E78"/>
    <w:rsid w:val="006072F8"/>
    <w:rsid w:val="0060755E"/>
    <w:rsid w:val="006105E2"/>
    <w:rsid w:val="006137CA"/>
    <w:rsid w:val="00613EF5"/>
    <w:rsid w:val="00613F5F"/>
    <w:rsid w:val="0061407B"/>
    <w:rsid w:val="00615C27"/>
    <w:rsid w:val="00616243"/>
    <w:rsid w:val="006165D5"/>
    <w:rsid w:val="00617DE4"/>
    <w:rsid w:val="006204F9"/>
    <w:rsid w:val="00621A70"/>
    <w:rsid w:val="006222FF"/>
    <w:rsid w:val="006224A1"/>
    <w:rsid w:val="006238CD"/>
    <w:rsid w:val="0062552E"/>
    <w:rsid w:val="00627042"/>
    <w:rsid w:val="006277C3"/>
    <w:rsid w:val="00627FFB"/>
    <w:rsid w:val="006308A6"/>
    <w:rsid w:val="00630F17"/>
    <w:rsid w:val="00631CEF"/>
    <w:rsid w:val="006323C4"/>
    <w:rsid w:val="00632F94"/>
    <w:rsid w:val="00633D35"/>
    <w:rsid w:val="00634DAF"/>
    <w:rsid w:val="0063511E"/>
    <w:rsid w:val="0063691B"/>
    <w:rsid w:val="00636EF2"/>
    <w:rsid w:val="00642727"/>
    <w:rsid w:val="00642FF3"/>
    <w:rsid w:val="006430FD"/>
    <w:rsid w:val="006432C7"/>
    <w:rsid w:val="00643562"/>
    <w:rsid w:val="00643A67"/>
    <w:rsid w:val="0064491F"/>
    <w:rsid w:val="0064570E"/>
    <w:rsid w:val="006458FA"/>
    <w:rsid w:val="0064661C"/>
    <w:rsid w:val="0064747C"/>
    <w:rsid w:val="00651501"/>
    <w:rsid w:val="00651B40"/>
    <w:rsid w:val="00653145"/>
    <w:rsid w:val="006534FB"/>
    <w:rsid w:val="00654973"/>
    <w:rsid w:val="00655C6F"/>
    <w:rsid w:val="00655FF8"/>
    <w:rsid w:val="0065625F"/>
    <w:rsid w:val="006571E1"/>
    <w:rsid w:val="00660B25"/>
    <w:rsid w:val="00661C48"/>
    <w:rsid w:val="006629E6"/>
    <w:rsid w:val="00664237"/>
    <w:rsid w:val="00665000"/>
    <w:rsid w:val="006667A4"/>
    <w:rsid w:val="00666FD7"/>
    <w:rsid w:val="0067188E"/>
    <w:rsid w:val="00673121"/>
    <w:rsid w:val="00673D4B"/>
    <w:rsid w:val="00673DA6"/>
    <w:rsid w:val="00674527"/>
    <w:rsid w:val="00674644"/>
    <w:rsid w:val="00674CDC"/>
    <w:rsid w:val="006758DC"/>
    <w:rsid w:val="00675AF1"/>
    <w:rsid w:val="00675EC3"/>
    <w:rsid w:val="00675EDE"/>
    <w:rsid w:val="00676E34"/>
    <w:rsid w:val="00681D0B"/>
    <w:rsid w:val="0068203E"/>
    <w:rsid w:val="006828E5"/>
    <w:rsid w:val="0068365D"/>
    <w:rsid w:val="006838EE"/>
    <w:rsid w:val="00685FD0"/>
    <w:rsid w:val="00686E10"/>
    <w:rsid w:val="0069037A"/>
    <w:rsid w:val="0069087E"/>
    <w:rsid w:val="00692A09"/>
    <w:rsid w:val="00692AF5"/>
    <w:rsid w:val="00693401"/>
    <w:rsid w:val="00693B74"/>
    <w:rsid w:val="0069515E"/>
    <w:rsid w:val="006963B0"/>
    <w:rsid w:val="006970BC"/>
    <w:rsid w:val="006974D5"/>
    <w:rsid w:val="00697B9E"/>
    <w:rsid w:val="006A0148"/>
    <w:rsid w:val="006A11DE"/>
    <w:rsid w:val="006A25ED"/>
    <w:rsid w:val="006A36E0"/>
    <w:rsid w:val="006A47E8"/>
    <w:rsid w:val="006A5543"/>
    <w:rsid w:val="006A5599"/>
    <w:rsid w:val="006A6602"/>
    <w:rsid w:val="006B0095"/>
    <w:rsid w:val="006B0BEC"/>
    <w:rsid w:val="006B1269"/>
    <w:rsid w:val="006B1738"/>
    <w:rsid w:val="006B2877"/>
    <w:rsid w:val="006B28D1"/>
    <w:rsid w:val="006B4B94"/>
    <w:rsid w:val="006B5E37"/>
    <w:rsid w:val="006B6402"/>
    <w:rsid w:val="006B68BC"/>
    <w:rsid w:val="006B6D31"/>
    <w:rsid w:val="006B7C2D"/>
    <w:rsid w:val="006C08BC"/>
    <w:rsid w:val="006C0F2B"/>
    <w:rsid w:val="006C16C4"/>
    <w:rsid w:val="006C2B69"/>
    <w:rsid w:val="006C4F38"/>
    <w:rsid w:val="006C6022"/>
    <w:rsid w:val="006C670F"/>
    <w:rsid w:val="006C6B7A"/>
    <w:rsid w:val="006C79B3"/>
    <w:rsid w:val="006D0E86"/>
    <w:rsid w:val="006D14B8"/>
    <w:rsid w:val="006D1820"/>
    <w:rsid w:val="006D3F55"/>
    <w:rsid w:val="006D492C"/>
    <w:rsid w:val="006D5318"/>
    <w:rsid w:val="006D54F5"/>
    <w:rsid w:val="006D64E4"/>
    <w:rsid w:val="006D6BDE"/>
    <w:rsid w:val="006E052F"/>
    <w:rsid w:val="006E0577"/>
    <w:rsid w:val="006E102B"/>
    <w:rsid w:val="006E1A85"/>
    <w:rsid w:val="006E1BA4"/>
    <w:rsid w:val="006E1C0F"/>
    <w:rsid w:val="006E3E2E"/>
    <w:rsid w:val="006E427D"/>
    <w:rsid w:val="006E4676"/>
    <w:rsid w:val="006E4688"/>
    <w:rsid w:val="006E5399"/>
    <w:rsid w:val="006E5F93"/>
    <w:rsid w:val="006E6DFA"/>
    <w:rsid w:val="006E793A"/>
    <w:rsid w:val="006E7FA9"/>
    <w:rsid w:val="006F0411"/>
    <w:rsid w:val="006F1FEF"/>
    <w:rsid w:val="006F2311"/>
    <w:rsid w:val="006F255A"/>
    <w:rsid w:val="006F2789"/>
    <w:rsid w:val="006F2C09"/>
    <w:rsid w:val="006F2FD9"/>
    <w:rsid w:val="006F344C"/>
    <w:rsid w:val="006F4A87"/>
    <w:rsid w:val="006F7688"/>
    <w:rsid w:val="006F7EFB"/>
    <w:rsid w:val="007007EF"/>
    <w:rsid w:val="00701104"/>
    <w:rsid w:val="00702575"/>
    <w:rsid w:val="007027C4"/>
    <w:rsid w:val="0070416C"/>
    <w:rsid w:val="00704844"/>
    <w:rsid w:val="00706652"/>
    <w:rsid w:val="0070750D"/>
    <w:rsid w:val="00711A12"/>
    <w:rsid w:val="007131B2"/>
    <w:rsid w:val="007137FC"/>
    <w:rsid w:val="00714624"/>
    <w:rsid w:val="0071629D"/>
    <w:rsid w:val="00716574"/>
    <w:rsid w:val="00720A44"/>
    <w:rsid w:val="007211EB"/>
    <w:rsid w:val="007212C1"/>
    <w:rsid w:val="00721B08"/>
    <w:rsid w:val="007223A5"/>
    <w:rsid w:val="00724EFD"/>
    <w:rsid w:val="00724F49"/>
    <w:rsid w:val="00727BF4"/>
    <w:rsid w:val="007323E1"/>
    <w:rsid w:val="00732735"/>
    <w:rsid w:val="007339DA"/>
    <w:rsid w:val="00735D1B"/>
    <w:rsid w:val="00736B29"/>
    <w:rsid w:val="00736B6E"/>
    <w:rsid w:val="00736C92"/>
    <w:rsid w:val="00736DD6"/>
    <w:rsid w:val="007376FE"/>
    <w:rsid w:val="00737EE9"/>
    <w:rsid w:val="007411E6"/>
    <w:rsid w:val="00741412"/>
    <w:rsid w:val="00741E2D"/>
    <w:rsid w:val="00743F60"/>
    <w:rsid w:val="00743F96"/>
    <w:rsid w:val="00744B42"/>
    <w:rsid w:val="0074547C"/>
    <w:rsid w:val="00745493"/>
    <w:rsid w:val="00746DE7"/>
    <w:rsid w:val="00747AB9"/>
    <w:rsid w:val="00750899"/>
    <w:rsid w:val="00751695"/>
    <w:rsid w:val="007520A6"/>
    <w:rsid w:val="00752BC0"/>
    <w:rsid w:val="00752EB9"/>
    <w:rsid w:val="00753987"/>
    <w:rsid w:val="00753EA6"/>
    <w:rsid w:val="007544CF"/>
    <w:rsid w:val="00755BD7"/>
    <w:rsid w:val="00755D93"/>
    <w:rsid w:val="007579EA"/>
    <w:rsid w:val="00760800"/>
    <w:rsid w:val="00761143"/>
    <w:rsid w:val="00761283"/>
    <w:rsid w:val="007617C8"/>
    <w:rsid w:val="00761F66"/>
    <w:rsid w:val="00762203"/>
    <w:rsid w:val="00762395"/>
    <w:rsid w:val="0076242D"/>
    <w:rsid w:val="00763FF9"/>
    <w:rsid w:val="00764880"/>
    <w:rsid w:val="00764C8F"/>
    <w:rsid w:val="00764ECB"/>
    <w:rsid w:val="00766E8D"/>
    <w:rsid w:val="0077068A"/>
    <w:rsid w:val="00770E0F"/>
    <w:rsid w:val="00771E3A"/>
    <w:rsid w:val="00772BBD"/>
    <w:rsid w:val="0077310E"/>
    <w:rsid w:val="00774830"/>
    <w:rsid w:val="0077545C"/>
    <w:rsid w:val="00776E92"/>
    <w:rsid w:val="00777D03"/>
    <w:rsid w:val="00777E2F"/>
    <w:rsid w:val="00777F44"/>
    <w:rsid w:val="00780520"/>
    <w:rsid w:val="00780E96"/>
    <w:rsid w:val="00781043"/>
    <w:rsid w:val="00781405"/>
    <w:rsid w:val="00782151"/>
    <w:rsid w:val="00782E27"/>
    <w:rsid w:val="00783D10"/>
    <w:rsid w:val="00783D32"/>
    <w:rsid w:val="00783E60"/>
    <w:rsid w:val="00784F5A"/>
    <w:rsid w:val="00790E11"/>
    <w:rsid w:val="0079449F"/>
    <w:rsid w:val="00794A34"/>
    <w:rsid w:val="007955D0"/>
    <w:rsid w:val="00795B6C"/>
    <w:rsid w:val="00796C0B"/>
    <w:rsid w:val="00797E4C"/>
    <w:rsid w:val="007A064E"/>
    <w:rsid w:val="007A08BE"/>
    <w:rsid w:val="007A138B"/>
    <w:rsid w:val="007A13D6"/>
    <w:rsid w:val="007A226A"/>
    <w:rsid w:val="007A3A36"/>
    <w:rsid w:val="007A4879"/>
    <w:rsid w:val="007A60A6"/>
    <w:rsid w:val="007A746E"/>
    <w:rsid w:val="007A7948"/>
    <w:rsid w:val="007A7EA3"/>
    <w:rsid w:val="007B0891"/>
    <w:rsid w:val="007B1231"/>
    <w:rsid w:val="007B1421"/>
    <w:rsid w:val="007B18D5"/>
    <w:rsid w:val="007B1F95"/>
    <w:rsid w:val="007B243E"/>
    <w:rsid w:val="007B38DF"/>
    <w:rsid w:val="007B391A"/>
    <w:rsid w:val="007B39CB"/>
    <w:rsid w:val="007B4A67"/>
    <w:rsid w:val="007B5040"/>
    <w:rsid w:val="007B60E9"/>
    <w:rsid w:val="007B6206"/>
    <w:rsid w:val="007B7359"/>
    <w:rsid w:val="007B7588"/>
    <w:rsid w:val="007C026D"/>
    <w:rsid w:val="007C0463"/>
    <w:rsid w:val="007C0937"/>
    <w:rsid w:val="007C0BFF"/>
    <w:rsid w:val="007C0EE3"/>
    <w:rsid w:val="007C1306"/>
    <w:rsid w:val="007C1F87"/>
    <w:rsid w:val="007C1FB8"/>
    <w:rsid w:val="007C202D"/>
    <w:rsid w:val="007C2076"/>
    <w:rsid w:val="007C244E"/>
    <w:rsid w:val="007C2D24"/>
    <w:rsid w:val="007C2F84"/>
    <w:rsid w:val="007C386D"/>
    <w:rsid w:val="007C420F"/>
    <w:rsid w:val="007C50AD"/>
    <w:rsid w:val="007C5C2A"/>
    <w:rsid w:val="007C6424"/>
    <w:rsid w:val="007C6CA5"/>
    <w:rsid w:val="007D00DC"/>
    <w:rsid w:val="007D083A"/>
    <w:rsid w:val="007D10BA"/>
    <w:rsid w:val="007D19E5"/>
    <w:rsid w:val="007D3959"/>
    <w:rsid w:val="007D3F7C"/>
    <w:rsid w:val="007D4344"/>
    <w:rsid w:val="007D482D"/>
    <w:rsid w:val="007D75BC"/>
    <w:rsid w:val="007D7B14"/>
    <w:rsid w:val="007E0AAD"/>
    <w:rsid w:val="007E0D86"/>
    <w:rsid w:val="007E4D2F"/>
    <w:rsid w:val="007E60C8"/>
    <w:rsid w:val="007E6A79"/>
    <w:rsid w:val="007E71BC"/>
    <w:rsid w:val="007E791B"/>
    <w:rsid w:val="007E7BEA"/>
    <w:rsid w:val="007E7E83"/>
    <w:rsid w:val="007F3135"/>
    <w:rsid w:val="007F34E3"/>
    <w:rsid w:val="007F3C97"/>
    <w:rsid w:val="007F4C3B"/>
    <w:rsid w:val="007F59F0"/>
    <w:rsid w:val="00802480"/>
    <w:rsid w:val="008044D6"/>
    <w:rsid w:val="00804791"/>
    <w:rsid w:val="00804EF2"/>
    <w:rsid w:val="008050A3"/>
    <w:rsid w:val="008052CD"/>
    <w:rsid w:val="00806424"/>
    <w:rsid w:val="00806CEF"/>
    <w:rsid w:val="00807E87"/>
    <w:rsid w:val="008105A2"/>
    <w:rsid w:val="008124F2"/>
    <w:rsid w:val="0081315F"/>
    <w:rsid w:val="00813973"/>
    <w:rsid w:val="00813B3F"/>
    <w:rsid w:val="008141D2"/>
    <w:rsid w:val="00815DEF"/>
    <w:rsid w:val="0082083D"/>
    <w:rsid w:val="00820FEE"/>
    <w:rsid w:val="0082141A"/>
    <w:rsid w:val="008279B4"/>
    <w:rsid w:val="0083078D"/>
    <w:rsid w:val="00830855"/>
    <w:rsid w:val="00830B7B"/>
    <w:rsid w:val="00831BB5"/>
    <w:rsid w:val="0083403D"/>
    <w:rsid w:val="008353A6"/>
    <w:rsid w:val="008359B0"/>
    <w:rsid w:val="00835E3B"/>
    <w:rsid w:val="00837722"/>
    <w:rsid w:val="00837CE5"/>
    <w:rsid w:val="00840489"/>
    <w:rsid w:val="00842FA4"/>
    <w:rsid w:val="00844085"/>
    <w:rsid w:val="0084484E"/>
    <w:rsid w:val="00845FEC"/>
    <w:rsid w:val="0084785C"/>
    <w:rsid w:val="00847AD1"/>
    <w:rsid w:val="00850245"/>
    <w:rsid w:val="00850815"/>
    <w:rsid w:val="00852498"/>
    <w:rsid w:val="008525C1"/>
    <w:rsid w:val="00853135"/>
    <w:rsid w:val="00856F06"/>
    <w:rsid w:val="00860203"/>
    <w:rsid w:val="00860493"/>
    <w:rsid w:val="00860805"/>
    <w:rsid w:val="00860849"/>
    <w:rsid w:val="00860B83"/>
    <w:rsid w:val="00861930"/>
    <w:rsid w:val="00861D5E"/>
    <w:rsid w:val="00861EB1"/>
    <w:rsid w:val="00862F14"/>
    <w:rsid w:val="008648B9"/>
    <w:rsid w:val="0086549A"/>
    <w:rsid w:val="008667E0"/>
    <w:rsid w:val="0087059C"/>
    <w:rsid w:val="00870DA2"/>
    <w:rsid w:val="00872184"/>
    <w:rsid w:val="008750BC"/>
    <w:rsid w:val="0087515C"/>
    <w:rsid w:val="008756BC"/>
    <w:rsid w:val="0087577D"/>
    <w:rsid w:val="00875B47"/>
    <w:rsid w:val="00876913"/>
    <w:rsid w:val="008814E6"/>
    <w:rsid w:val="008826BB"/>
    <w:rsid w:val="00882CE4"/>
    <w:rsid w:val="00882DA5"/>
    <w:rsid w:val="00883044"/>
    <w:rsid w:val="0088422E"/>
    <w:rsid w:val="00885737"/>
    <w:rsid w:val="00885A77"/>
    <w:rsid w:val="00887727"/>
    <w:rsid w:val="00890391"/>
    <w:rsid w:val="00891937"/>
    <w:rsid w:val="00892136"/>
    <w:rsid w:val="0089221D"/>
    <w:rsid w:val="00893DB4"/>
    <w:rsid w:val="0089486A"/>
    <w:rsid w:val="00895AB4"/>
    <w:rsid w:val="00897149"/>
    <w:rsid w:val="008A3C2C"/>
    <w:rsid w:val="008A4BC0"/>
    <w:rsid w:val="008A708A"/>
    <w:rsid w:val="008A77CE"/>
    <w:rsid w:val="008B46BF"/>
    <w:rsid w:val="008B5DDC"/>
    <w:rsid w:val="008B65A0"/>
    <w:rsid w:val="008B67C4"/>
    <w:rsid w:val="008B7407"/>
    <w:rsid w:val="008C0603"/>
    <w:rsid w:val="008C0A8E"/>
    <w:rsid w:val="008C11D0"/>
    <w:rsid w:val="008C138D"/>
    <w:rsid w:val="008C170C"/>
    <w:rsid w:val="008C1F5F"/>
    <w:rsid w:val="008C4E6A"/>
    <w:rsid w:val="008C69E6"/>
    <w:rsid w:val="008D1EE7"/>
    <w:rsid w:val="008D298E"/>
    <w:rsid w:val="008D2ACE"/>
    <w:rsid w:val="008D48BA"/>
    <w:rsid w:val="008D4BA3"/>
    <w:rsid w:val="008D4EE2"/>
    <w:rsid w:val="008D5212"/>
    <w:rsid w:val="008D525A"/>
    <w:rsid w:val="008D61A9"/>
    <w:rsid w:val="008D695D"/>
    <w:rsid w:val="008D69E6"/>
    <w:rsid w:val="008E066C"/>
    <w:rsid w:val="008E294A"/>
    <w:rsid w:val="008E32E5"/>
    <w:rsid w:val="008E544B"/>
    <w:rsid w:val="008E58AF"/>
    <w:rsid w:val="008E5BEA"/>
    <w:rsid w:val="008E65D0"/>
    <w:rsid w:val="008E71E9"/>
    <w:rsid w:val="008E73E5"/>
    <w:rsid w:val="008E7B54"/>
    <w:rsid w:val="008F0417"/>
    <w:rsid w:val="008F1E50"/>
    <w:rsid w:val="008F262A"/>
    <w:rsid w:val="008F2F8D"/>
    <w:rsid w:val="008F3E56"/>
    <w:rsid w:val="008F431F"/>
    <w:rsid w:val="008F48A6"/>
    <w:rsid w:val="008F733C"/>
    <w:rsid w:val="009013FC"/>
    <w:rsid w:val="00901CF6"/>
    <w:rsid w:val="009038E9"/>
    <w:rsid w:val="00903DAB"/>
    <w:rsid w:val="009069E5"/>
    <w:rsid w:val="00906DA8"/>
    <w:rsid w:val="0090707B"/>
    <w:rsid w:val="00907303"/>
    <w:rsid w:val="00911A34"/>
    <w:rsid w:val="00912139"/>
    <w:rsid w:val="00914B92"/>
    <w:rsid w:val="009161CF"/>
    <w:rsid w:val="00916392"/>
    <w:rsid w:val="009175C9"/>
    <w:rsid w:val="00920119"/>
    <w:rsid w:val="009207C6"/>
    <w:rsid w:val="00922637"/>
    <w:rsid w:val="00922E30"/>
    <w:rsid w:val="00923E48"/>
    <w:rsid w:val="00925438"/>
    <w:rsid w:val="00925BF9"/>
    <w:rsid w:val="009300B3"/>
    <w:rsid w:val="00930AF5"/>
    <w:rsid w:val="00932846"/>
    <w:rsid w:val="00932950"/>
    <w:rsid w:val="0093304E"/>
    <w:rsid w:val="00934F89"/>
    <w:rsid w:val="00936DF3"/>
    <w:rsid w:val="00937240"/>
    <w:rsid w:val="00937325"/>
    <w:rsid w:val="0094065C"/>
    <w:rsid w:val="00940774"/>
    <w:rsid w:val="0094122A"/>
    <w:rsid w:val="00941F95"/>
    <w:rsid w:val="00942820"/>
    <w:rsid w:val="0094406B"/>
    <w:rsid w:val="009451F0"/>
    <w:rsid w:val="009471F8"/>
    <w:rsid w:val="0094757F"/>
    <w:rsid w:val="0094779C"/>
    <w:rsid w:val="00947FC2"/>
    <w:rsid w:val="0095159E"/>
    <w:rsid w:val="009522B4"/>
    <w:rsid w:val="00954576"/>
    <w:rsid w:val="0096077E"/>
    <w:rsid w:val="00961204"/>
    <w:rsid w:val="0096261B"/>
    <w:rsid w:val="00962F95"/>
    <w:rsid w:val="009654D6"/>
    <w:rsid w:val="00965AC7"/>
    <w:rsid w:val="009664AC"/>
    <w:rsid w:val="009674E4"/>
    <w:rsid w:val="00967B24"/>
    <w:rsid w:val="00972027"/>
    <w:rsid w:val="00973523"/>
    <w:rsid w:val="0097475B"/>
    <w:rsid w:val="00975AE6"/>
    <w:rsid w:val="009760DE"/>
    <w:rsid w:val="0097638D"/>
    <w:rsid w:val="00976814"/>
    <w:rsid w:val="009824D3"/>
    <w:rsid w:val="00982B5D"/>
    <w:rsid w:val="009845D8"/>
    <w:rsid w:val="009870EB"/>
    <w:rsid w:val="009877C1"/>
    <w:rsid w:val="00987DEA"/>
    <w:rsid w:val="00990AEE"/>
    <w:rsid w:val="009922AD"/>
    <w:rsid w:val="00993A50"/>
    <w:rsid w:val="00993E80"/>
    <w:rsid w:val="00994292"/>
    <w:rsid w:val="00994404"/>
    <w:rsid w:val="009954CC"/>
    <w:rsid w:val="009A0B7D"/>
    <w:rsid w:val="009A1307"/>
    <w:rsid w:val="009A1799"/>
    <w:rsid w:val="009A1819"/>
    <w:rsid w:val="009A2513"/>
    <w:rsid w:val="009A41D7"/>
    <w:rsid w:val="009A6229"/>
    <w:rsid w:val="009A7470"/>
    <w:rsid w:val="009A79C2"/>
    <w:rsid w:val="009B296F"/>
    <w:rsid w:val="009B38E5"/>
    <w:rsid w:val="009B6BEE"/>
    <w:rsid w:val="009B6F48"/>
    <w:rsid w:val="009B728F"/>
    <w:rsid w:val="009B742D"/>
    <w:rsid w:val="009B7FA1"/>
    <w:rsid w:val="009C0C4D"/>
    <w:rsid w:val="009C128F"/>
    <w:rsid w:val="009C12F0"/>
    <w:rsid w:val="009C266D"/>
    <w:rsid w:val="009C2A0B"/>
    <w:rsid w:val="009C2EEF"/>
    <w:rsid w:val="009C3126"/>
    <w:rsid w:val="009C501C"/>
    <w:rsid w:val="009C536C"/>
    <w:rsid w:val="009C6C02"/>
    <w:rsid w:val="009C6D0A"/>
    <w:rsid w:val="009C6DF7"/>
    <w:rsid w:val="009D00B2"/>
    <w:rsid w:val="009D11B8"/>
    <w:rsid w:val="009D1288"/>
    <w:rsid w:val="009D2430"/>
    <w:rsid w:val="009D3447"/>
    <w:rsid w:val="009D3FB9"/>
    <w:rsid w:val="009D44F1"/>
    <w:rsid w:val="009D49FF"/>
    <w:rsid w:val="009D509F"/>
    <w:rsid w:val="009D617E"/>
    <w:rsid w:val="009D6A47"/>
    <w:rsid w:val="009D6B7A"/>
    <w:rsid w:val="009D74D8"/>
    <w:rsid w:val="009E015D"/>
    <w:rsid w:val="009E0671"/>
    <w:rsid w:val="009E11F6"/>
    <w:rsid w:val="009E216B"/>
    <w:rsid w:val="009E37C3"/>
    <w:rsid w:val="009E43F2"/>
    <w:rsid w:val="009E46C9"/>
    <w:rsid w:val="009E47B7"/>
    <w:rsid w:val="009E47C2"/>
    <w:rsid w:val="009E5F20"/>
    <w:rsid w:val="009E77EC"/>
    <w:rsid w:val="009F06EB"/>
    <w:rsid w:val="009F108D"/>
    <w:rsid w:val="009F1096"/>
    <w:rsid w:val="009F11D7"/>
    <w:rsid w:val="009F1963"/>
    <w:rsid w:val="009F4DA5"/>
    <w:rsid w:val="009F57D3"/>
    <w:rsid w:val="009F65FD"/>
    <w:rsid w:val="009F660E"/>
    <w:rsid w:val="009F6FF2"/>
    <w:rsid w:val="009F7FA9"/>
    <w:rsid w:val="00A00370"/>
    <w:rsid w:val="00A008B4"/>
    <w:rsid w:val="00A012C4"/>
    <w:rsid w:val="00A02176"/>
    <w:rsid w:val="00A024B4"/>
    <w:rsid w:val="00A02B42"/>
    <w:rsid w:val="00A02F1A"/>
    <w:rsid w:val="00A043E9"/>
    <w:rsid w:val="00A050A2"/>
    <w:rsid w:val="00A05DE7"/>
    <w:rsid w:val="00A06BD0"/>
    <w:rsid w:val="00A074D3"/>
    <w:rsid w:val="00A11EC5"/>
    <w:rsid w:val="00A11F28"/>
    <w:rsid w:val="00A1221D"/>
    <w:rsid w:val="00A134AD"/>
    <w:rsid w:val="00A14D64"/>
    <w:rsid w:val="00A15CAB"/>
    <w:rsid w:val="00A164BC"/>
    <w:rsid w:val="00A16ED3"/>
    <w:rsid w:val="00A2085C"/>
    <w:rsid w:val="00A2305C"/>
    <w:rsid w:val="00A2450D"/>
    <w:rsid w:val="00A24775"/>
    <w:rsid w:val="00A2495C"/>
    <w:rsid w:val="00A250BF"/>
    <w:rsid w:val="00A26664"/>
    <w:rsid w:val="00A27AED"/>
    <w:rsid w:val="00A27B4C"/>
    <w:rsid w:val="00A30ECF"/>
    <w:rsid w:val="00A32451"/>
    <w:rsid w:val="00A32629"/>
    <w:rsid w:val="00A3376F"/>
    <w:rsid w:val="00A33F9A"/>
    <w:rsid w:val="00A35071"/>
    <w:rsid w:val="00A35B11"/>
    <w:rsid w:val="00A35D5A"/>
    <w:rsid w:val="00A36EFC"/>
    <w:rsid w:val="00A374C2"/>
    <w:rsid w:val="00A406A5"/>
    <w:rsid w:val="00A42457"/>
    <w:rsid w:val="00A425E8"/>
    <w:rsid w:val="00A42D4C"/>
    <w:rsid w:val="00A45078"/>
    <w:rsid w:val="00A4657C"/>
    <w:rsid w:val="00A46DA2"/>
    <w:rsid w:val="00A4732C"/>
    <w:rsid w:val="00A508CD"/>
    <w:rsid w:val="00A51DEC"/>
    <w:rsid w:val="00A522FC"/>
    <w:rsid w:val="00A53D81"/>
    <w:rsid w:val="00A5539F"/>
    <w:rsid w:val="00A55742"/>
    <w:rsid w:val="00A60AB8"/>
    <w:rsid w:val="00A61B82"/>
    <w:rsid w:val="00A643C7"/>
    <w:rsid w:val="00A64A8F"/>
    <w:rsid w:val="00A64E8D"/>
    <w:rsid w:val="00A655DE"/>
    <w:rsid w:val="00A6594F"/>
    <w:rsid w:val="00A703F1"/>
    <w:rsid w:val="00A71FF2"/>
    <w:rsid w:val="00A74227"/>
    <w:rsid w:val="00A7433F"/>
    <w:rsid w:val="00A746AF"/>
    <w:rsid w:val="00A76E11"/>
    <w:rsid w:val="00A77D7C"/>
    <w:rsid w:val="00A8042C"/>
    <w:rsid w:val="00A820C3"/>
    <w:rsid w:val="00A820F2"/>
    <w:rsid w:val="00A82CEF"/>
    <w:rsid w:val="00A83285"/>
    <w:rsid w:val="00A8351D"/>
    <w:rsid w:val="00A83D69"/>
    <w:rsid w:val="00A851E9"/>
    <w:rsid w:val="00A8566B"/>
    <w:rsid w:val="00A8609D"/>
    <w:rsid w:val="00A87A8E"/>
    <w:rsid w:val="00A90CD0"/>
    <w:rsid w:val="00A9214A"/>
    <w:rsid w:val="00A929C3"/>
    <w:rsid w:val="00A9304C"/>
    <w:rsid w:val="00A9591C"/>
    <w:rsid w:val="00A96851"/>
    <w:rsid w:val="00AA11A8"/>
    <w:rsid w:val="00AA14B8"/>
    <w:rsid w:val="00AA359F"/>
    <w:rsid w:val="00AA3E7C"/>
    <w:rsid w:val="00AA7BD7"/>
    <w:rsid w:val="00AB10C2"/>
    <w:rsid w:val="00AB29BA"/>
    <w:rsid w:val="00AB30AE"/>
    <w:rsid w:val="00AB33BE"/>
    <w:rsid w:val="00AB41F4"/>
    <w:rsid w:val="00AB6117"/>
    <w:rsid w:val="00AB6689"/>
    <w:rsid w:val="00AB77B9"/>
    <w:rsid w:val="00AC0E21"/>
    <w:rsid w:val="00AC3FDB"/>
    <w:rsid w:val="00AC4E59"/>
    <w:rsid w:val="00AD3999"/>
    <w:rsid w:val="00AD3B1B"/>
    <w:rsid w:val="00AD40D6"/>
    <w:rsid w:val="00AD4577"/>
    <w:rsid w:val="00AD4E57"/>
    <w:rsid w:val="00AD4F2D"/>
    <w:rsid w:val="00AD5068"/>
    <w:rsid w:val="00AD6144"/>
    <w:rsid w:val="00AD6170"/>
    <w:rsid w:val="00AD6735"/>
    <w:rsid w:val="00AD78C4"/>
    <w:rsid w:val="00AE0C63"/>
    <w:rsid w:val="00AE2535"/>
    <w:rsid w:val="00AE2982"/>
    <w:rsid w:val="00AE522C"/>
    <w:rsid w:val="00AE6515"/>
    <w:rsid w:val="00AF24E5"/>
    <w:rsid w:val="00AF27A4"/>
    <w:rsid w:val="00AF439F"/>
    <w:rsid w:val="00AF4AC2"/>
    <w:rsid w:val="00AF4F1D"/>
    <w:rsid w:val="00AF545E"/>
    <w:rsid w:val="00AF5C92"/>
    <w:rsid w:val="00AF5D11"/>
    <w:rsid w:val="00AF656E"/>
    <w:rsid w:val="00AF69D2"/>
    <w:rsid w:val="00B026A1"/>
    <w:rsid w:val="00B02EDC"/>
    <w:rsid w:val="00B030F0"/>
    <w:rsid w:val="00B039BD"/>
    <w:rsid w:val="00B0495B"/>
    <w:rsid w:val="00B04B81"/>
    <w:rsid w:val="00B06F30"/>
    <w:rsid w:val="00B07420"/>
    <w:rsid w:val="00B117AD"/>
    <w:rsid w:val="00B13631"/>
    <w:rsid w:val="00B1401E"/>
    <w:rsid w:val="00B16E5A"/>
    <w:rsid w:val="00B16FE7"/>
    <w:rsid w:val="00B2124A"/>
    <w:rsid w:val="00B236E0"/>
    <w:rsid w:val="00B246B7"/>
    <w:rsid w:val="00B25B23"/>
    <w:rsid w:val="00B25D15"/>
    <w:rsid w:val="00B26787"/>
    <w:rsid w:val="00B27886"/>
    <w:rsid w:val="00B27B0C"/>
    <w:rsid w:val="00B30C26"/>
    <w:rsid w:val="00B30C7E"/>
    <w:rsid w:val="00B31369"/>
    <w:rsid w:val="00B313CF"/>
    <w:rsid w:val="00B3190E"/>
    <w:rsid w:val="00B31950"/>
    <w:rsid w:val="00B32744"/>
    <w:rsid w:val="00B32EAC"/>
    <w:rsid w:val="00B33F32"/>
    <w:rsid w:val="00B354BA"/>
    <w:rsid w:val="00B369A3"/>
    <w:rsid w:val="00B37DC9"/>
    <w:rsid w:val="00B408F3"/>
    <w:rsid w:val="00B41737"/>
    <w:rsid w:val="00B42A1F"/>
    <w:rsid w:val="00B46930"/>
    <w:rsid w:val="00B46E28"/>
    <w:rsid w:val="00B4788F"/>
    <w:rsid w:val="00B5008E"/>
    <w:rsid w:val="00B53436"/>
    <w:rsid w:val="00B5398B"/>
    <w:rsid w:val="00B57284"/>
    <w:rsid w:val="00B60030"/>
    <w:rsid w:val="00B60663"/>
    <w:rsid w:val="00B6285F"/>
    <w:rsid w:val="00B62C0F"/>
    <w:rsid w:val="00B64102"/>
    <w:rsid w:val="00B64173"/>
    <w:rsid w:val="00B641F0"/>
    <w:rsid w:val="00B64894"/>
    <w:rsid w:val="00B649A4"/>
    <w:rsid w:val="00B64A9E"/>
    <w:rsid w:val="00B65EDD"/>
    <w:rsid w:val="00B6708D"/>
    <w:rsid w:val="00B676A1"/>
    <w:rsid w:val="00B70DFE"/>
    <w:rsid w:val="00B723FD"/>
    <w:rsid w:val="00B724F4"/>
    <w:rsid w:val="00B72BA3"/>
    <w:rsid w:val="00B739CE"/>
    <w:rsid w:val="00B74186"/>
    <w:rsid w:val="00B75979"/>
    <w:rsid w:val="00B767D6"/>
    <w:rsid w:val="00B76BCB"/>
    <w:rsid w:val="00B80373"/>
    <w:rsid w:val="00B8087F"/>
    <w:rsid w:val="00B81175"/>
    <w:rsid w:val="00B82D55"/>
    <w:rsid w:val="00B8402E"/>
    <w:rsid w:val="00B86037"/>
    <w:rsid w:val="00B863B5"/>
    <w:rsid w:val="00B86967"/>
    <w:rsid w:val="00B86CAC"/>
    <w:rsid w:val="00B86F60"/>
    <w:rsid w:val="00B86F63"/>
    <w:rsid w:val="00B879DC"/>
    <w:rsid w:val="00B87A73"/>
    <w:rsid w:val="00B91EB2"/>
    <w:rsid w:val="00B92742"/>
    <w:rsid w:val="00B9353B"/>
    <w:rsid w:val="00B9438D"/>
    <w:rsid w:val="00B94E0D"/>
    <w:rsid w:val="00B94ED9"/>
    <w:rsid w:val="00B956E6"/>
    <w:rsid w:val="00B974C6"/>
    <w:rsid w:val="00BA020E"/>
    <w:rsid w:val="00BA18B6"/>
    <w:rsid w:val="00BA1D95"/>
    <w:rsid w:val="00BA2433"/>
    <w:rsid w:val="00BA2EB3"/>
    <w:rsid w:val="00BA36DB"/>
    <w:rsid w:val="00BA426A"/>
    <w:rsid w:val="00BA466F"/>
    <w:rsid w:val="00BA47A4"/>
    <w:rsid w:val="00BA4CBA"/>
    <w:rsid w:val="00BA50BD"/>
    <w:rsid w:val="00BA5765"/>
    <w:rsid w:val="00BA5D9C"/>
    <w:rsid w:val="00BA6DFC"/>
    <w:rsid w:val="00BA7A00"/>
    <w:rsid w:val="00BB0223"/>
    <w:rsid w:val="00BB1923"/>
    <w:rsid w:val="00BB1C01"/>
    <w:rsid w:val="00BB2292"/>
    <w:rsid w:val="00BB2955"/>
    <w:rsid w:val="00BB2D77"/>
    <w:rsid w:val="00BB4C24"/>
    <w:rsid w:val="00BB7BB9"/>
    <w:rsid w:val="00BC02A8"/>
    <w:rsid w:val="00BC0446"/>
    <w:rsid w:val="00BC236A"/>
    <w:rsid w:val="00BC260A"/>
    <w:rsid w:val="00BC396F"/>
    <w:rsid w:val="00BC3D15"/>
    <w:rsid w:val="00BC434D"/>
    <w:rsid w:val="00BC5F36"/>
    <w:rsid w:val="00BC66A0"/>
    <w:rsid w:val="00BC7997"/>
    <w:rsid w:val="00BD0695"/>
    <w:rsid w:val="00BD1F73"/>
    <w:rsid w:val="00BD23DE"/>
    <w:rsid w:val="00BD28DE"/>
    <w:rsid w:val="00BD3D35"/>
    <w:rsid w:val="00BD42CF"/>
    <w:rsid w:val="00BD508D"/>
    <w:rsid w:val="00BD54BA"/>
    <w:rsid w:val="00BD5DA1"/>
    <w:rsid w:val="00BD7BAB"/>
    <w:rsid w:val="00BE070D"/>
    <w:rsid w:val="00BE0D10"/>
    <w:rsid w:val="00BE0DFA"/>
    <w:rsid w:val="00BE103F"/>
    <w:rsid w:val="00BE2213"/>
    <w:rsid w:val="00BE2722"/>
    <w:rsid w:val="00BE2B47"/>
    <w:rsid w:val="00BE53E2"/>
    <w:rsid w:val="00BE53E8"/>
    <w:rsid w:val="00BE5F13"/>
    <w:rsid w:val="00BE6360"/>
    <w:rsid w:val="00BE74AD"/>
    <w:rsid w:val="00BE7DF9"/>
    <w:rsid w:val="00BF05C0"/>
    <w:rsid w:val="00BF0E42"/>
    <w:rsid w:val="00BF1B49"/>
    <w:rsid w:val="00BF34A1"/>
    <w:rsid w:val="00BF48C9"/>
    <w:rsid w:val="00BF672C"/>
    <w:rsid w:val="00BF7C79"/>
    <w:rsid w:val="00C003C1"/>
    <w:rsid w:val="00C00903"/>
    <w:rsid w:val="00C03022"/>
    <w:rsid w:val="00C0427E"/>
    <w:rsid w:val="00C043F0"/>
    <w:rsid w:val="00C06543"/>
    <w:rsid w:val="00C06EFF"/>
    <w:rsid w:val="00C078B7"/>
    <w:rsid w:val="00C07BE9"/>
    <w:rsid w:val="00C100F1"/>
    <w:rsid w:val="00C10D88"/>
    <w:rsid w:val="00C111B7"/>
    <w:rsid w:val="00C116D1"/>
    <w:rsid w:val="00C12AD9"/>
    <w:rsid w:val="00C13790"/>
    <w:rsid w:val="00C144B6"/>
    <w:rsid w:val="00C146A1"/>
    <w:rsid w:val="00C16180"/>
    <w:rsid w:val="00C1682A"/>
    <w:rsid w:val="00C20325"/>
    <w:rsid w:val="00C20B52"/>
    <w:rsid w:val="00C214DA"/>
    <w:rsid w:val="00C26280"/>
    <w:rsid w:val="00C26A26"/>
    <w:rsid w:val="00C3120C"/>
    <w:rsid w:val="00C31CCA"/>
    <w:rsid w:val="00C328CF"/>
    <w:rsid w:val="00C32CA5"/>
    <w:rsid w:val="00C32D89"/>
    <w:rsid w:val="00C364C8"/>
    <w:rsid w:val="00C3667D"/>
    <w:rsid w:val="00C441E0"/>
    <w:rsid w:val="00C45E42"/>
    <w:rsid w:val="00C4788D"/>
    <w:rsid w:val="00C540A4"/>
    <w:rsid w:val="00C55A00"/>
    <w:rsid w:val="00C55A62"/>
    <w:rsid w:val="00C55F28"/>
    <w:rsid w:val="00C56537"/>
    <w:rsid w:val="00C57A9E"/>
    <w:rsid w:val="00C604FA"/>
    <w:rsid w:val="00C6128D"/>
    <w:rsid w:val="00C617C8"/>
    <w:rsid w:val="00C62159"/>
    <w:rsid w:val="00C62AF8"/>
    <w:rsid w:val="00C63175"/>
    <w:rsid w:val="00C6424E"/>
    <w:rsid w:val="00C65A5D"/>
    <w:rsid w:val="00C65D75"/>
    <w:rsid w:val="00C70A31"/>
    <w:rsid w:val="00C70E91"/>
    <w:rsid w:val="00C71921"/>
    <w:rsid w:val="00C727A9"/>
    <w:rsid w:val="00C74104"/>
    <w:rsid w:val="00C744A7"/>
    <w:rsid w:val="00C74DCE"/>
    <w:rsid w:val="00C75806"/>
    <w:rsid w:val="00C77E8C"/>
    <w:rsid w:val="00C80A5D"/>
    <w:rsid w:val="00C81048"/>
    <w:rsid w:val="00C82A23"/>
    <w:rsid w:val="00C82CE3"/>
    <w:rsid w:val="00C86606"/>
    <w:rsid w:val="00C86F8A"/>
    <w:rsid w:val="00C8713E"/>
    <w:rsid w:val="00C874AA"/>
    <w:rsid w:val="00C87D25"/>
    <w:rsid w:val="00C87EEE"/>
    <w:rsid w:val="00C91279"/>
    <w:rsid w:val="00C912B5"/>
    <w:rsid w:val="00C9239B"/>
    <w:rsid w:val="00C92B05"/>
    <w:rsid w:val="00C93EF9"/>
    <w:rsid w:val="00C940B9"/>
    <w:rsid w:val="00C94150"/>
    <w:rsid w:val="00C952D2"/>
    <w:rsid w:val="00C95881"/>
    <w:rsid w:val="00C96005"/>
    <w:rsid w:val="00C963D8"/>
    <w:rsid w:val="00C97802"/>
    <w:rsid w:val="00CA0268"/>
    <w:rsid w:val="00CA1052"/>
    <w:rsid w:val="00CA173B"/>
    <w:rsid w:val="00CA3214"/>
    <w:rsid w:val="00CA39A8"/>
    <w:rsid w:val="00CA499E"/>
    <w:rsid w:val="00CA5794"/>
    <w:rsid w:val="00CA64EF"/>
    <w:rsid w:val="00CA660E"/>
    <w:rsid w:val="00CB0F2F"/>
    <w:rsid w:val="00CB2EBC"/>
    <w:rsid w:val="00CB4998"/>
    <w:rsid w:val="00CB4EE4"/>
    <w:rsid w:val="00CB7938"/>
    <w:rsid w:val="00CB7DB6"/>
    <w:rsid w:val="00CC2F6B"/>
    <w:rsid w:val="00CC3C22"/>
    <w:rsid w:val="00CC479B"/>
    <w:rsid w:val="00CC67F2"/>
    <w:rsid w:val="00CC6878"/>
    <w:rsid w:val="00CC7D9D"/>
    <w:rsid w:val="00CD0891"/>
    <w:rsid w:val="00CD2262"/>
    <w:rsid w:val="00CD2B32"/>
    <w:rsid w:val="00CD3619"/>
    <w:rsid w:val="00CD48D2"/>
    <w:rsid w:val="00CD4BBC"/>
    <w:rsid w:val="00CD54EE"/>
    <w:rsid w:val="00CD5542"/>
    <w:rsid w:val="00CD5B53"/>
    <w:rsid w:val="00CD617F"/>
    <w:rsid w:val="00CE0A82"/>
    <w:rsid w:val="00CE0AE1"/>
    <w:rsid w:val="00CE1CCC"/>
    <w:rsid w:val="00CE1E60"/>
    <w:rsid w:val="00CE2C77"/>
    <w:rsid w:val="00CE322C"/>
    <w:rsid w:val="00CE352A"/>
    <w:rsid w:val="00CE46C9"/>
    <w:rsid w:val="00CE5DB7"/>
    <w:rsid w:val="00CE6249"/>
    <w:rsid w:val="00CE6437"/>
    <w:rsid w:val="00CE67AF"/>
    <w:rsid w:val="00CE6D78"/>
    <w:rsid w:val="00CE7873"/>
    <w:rsid w:val="00CF0B0B"/>
    <w:rsid w:val="00CF3719"/>
    <w:rsid w:val="00D006FA"/>
    <w:rsid w:val="00D0099D"/>
    <w:rsid w:val="00D009B1"/>
    <w:rsid w:val="00D00CC1"/>
    <w:rsid w:val="00D0125D"/>
    <w:rsid w:val="00D0141D"/>
    <w:rsid w:val="00D01719"/>
    <w:rsid w:val="00D0219D"/>
    <w:rsid w:val="00D02D68"/>
    <w:rsid w:val="00D03E5E"/>
    <w:rsid w:val="00D04A2A"/>
    <w:rsid w:val="00D06214"/>
    <w:rsid w:val="00D077C8"/>
    <w:rsid w:val="00D105FC"/>
    <w:rsid w:val="00D116BA"/>
    <w:rsid w:val="00D126E3"/>
    <w:rsid w:val="00D1403D"/>
    <w:rsid w:val="00D14608"/>
    <w:rsid w:val="00D155AE"/>
    <w:rsid w:val="00D16992"/>
    <w:rsid w:val="00D16D85"/>
    <w:rsid w:val="00D1793A"/>
    <w:rsid w:val="00D224CE"/>
    <w:rsid w:val="00D25CAB"/>
    <w:rsid w:val="00D260F8"/>
    <w:rsid w:val="00D30433"/>
    <w:rsid w:val="00D304CE"/>
    <w:rsid w:val="00D30B3A"/>
    <w:rsid w:val="00D30C95"/>
    <w:rsid w:val="00D328A3"/>
    <w:rsid w:val="00D330AC"/>
    <w:rsid w:val="00D3335C"/>
    <w:rsid w:val="00D359FF"/>
    <w:rsid w:val="00D41B4D"/>
    <w:rsid w:val="00D41C20"/>
    <w:rsid w:val="00D420A2"/>
    <w:rsid w:val="00D4257B"/>
    <w:rsid w:val="00D44404"/>
    <w:rsid w:val="00D44517"/>
    <w:rsid w:val="00D44D25"/>
    <w:rsid w:val="00D45C68"/>
    <w:rsid w:val="00D462A4"/>
    <w:rsid w:val="00D46A05"/>
    <w:rsid w:val="00D5095A"/>
    <w:rsid w:val="00D51B8B"/>
    <w:rsid w:val="00D5288E"/>
    <w:rsid w:val="00D52F81"/>
    <w:rsid w:val="00D52FE6"/>
    <w:rsid w:val="00D54877"/>
    <w:rsid w:val="00D550D0"/>
    <w:rsid w:val="00D56C29"/>
    <w:rsid w:val="00D602C4"/>
    <w:rsid w:val="00D61A47"/>
    <w:rsid w:val="00D6265F"/>
    <w:rsid w:val="00D64DCF"/>
    <w:rsid w:val="00D65705"/>
    <w:rsid w:val="00D65B31"/>
    <w:rsid w:val="00D662A6"/>
    <w:rsid w:val="00D66BD4"/>
    <w:rsid w:val="00D67583"/>
    <w:rsid w:val="00D67699"/>
    <w:rsid w:val="00D67FB3"/>
    <w:rsid w:val="00D714C3"/>
    <w:rsid w:val="00D716D0"/>
    <w:rsid w:val="00D72799"/>
    <w:rsid w:val="00D7283E"/>
    <w:rsid w:val="00D73B5D"/>
    <w:rsid w:val="00D73F0D"/>
    <w:rsid w:val="00D74331"/>
    <w:rsid w:val="00D75B38"/>
    <w:rsid w:val="00D80BCB"/>
    <w:rsid w:val="00D81513"/>
    <w:rsid w:val="00D8198E"/>
    <w:rsid w:val="00D81AEE"/>
    <w:rsid w:val="00D837E0"/>
    <w:rsid w:val="00D8450F"/>
    <w:rsid w:val="00D858C4"/>
    <w:rsid w:val="00D85D38"/>
    <w:rsid w:val="00D86FFB"/>
    <w:rsid w:val="00D8736B"/>
    <w:rsid w:val="00D8756B"/>
    <w:rsid w:val="00D91AC1"/>
    <w:rsid w:val="00D938F4"/>
    <w:rsid w:val="00D94708"/>
    <w:rsid w:val="00D94ADC"/>
    <w:rsid w:val="00D95CD7"/>
    <w:rsid w:val="00D9670A"/>
    <w:rsid w:val="00D9683F"/>
    <w:rsid w:val="00DA04DF"/>
    <w:rsid w:val="00DA066D"/>
    <w:rsid w:val="00DA0780"/>
    <w:rsid w:val="00DA15B2"/>
    <w:rsid w:val="00DA25C1"/>
    <w:rsid w:val="00DA3A0A"/>
    <w:rsid w:val="00DA48E7"/>
    <w:rsid w:val="00DA60CD"/>
    <w:rsid w:val="00DA6375"/>
    <w:rsid w:val="00DA6BE7"/>
    <w:rsid w:val="00DB04CF"/>
    <w:rsid w:val="00DB28C3"/>
    <w:rsid w:val="00DB6A99"/>
    <w:rsid w:val="00DB6E00"/>
    <w:rsid w:val="00DB74DA"/>
    <w:rsid w:val="00DC2B6C"/>
    <w:rsid w:val="00DC4D69"/>
    <w:rsid w:val="00DC54D7"/>
    <w:rsid w:val="00DC5D98"/>
    <w:rsid w:val="00DC5E26"/>
    <w:rsid w:val="00DC6106"/>
    <w:rsid w:val="00DC6F8D"/>
    <w:rsid w:val="00DD1563"/>
    <w:rsid w:val="00DD23D0"/>
    <w:rsid w:val="00DD2A32"/>
    <w:rsid w:val="00DD3139"/>
    <w:rsid w:val="00DD4781"/>
    <w:rsid w:val="00DD4B97"/>
    <w:rsid w:val="00DD52D3"/>
    <w:rsid w:val="00DD5B14"/>
    <w:rsid w:val="00DD6614"/>
    <w:rsid w:val="00DD70DE"/>
    <w:rsid w:val="00DD73EA"/>
    <w:rsid w:val="00DD79D1"/>
    <w:rsid w:val="00DE0969"/>
    <w:rsid w:val="00DE1577"/>
    <w:rsid w:val="00DE1720"/>
    <w:rsid w:val="00DE2A58"/>
    <w:rsid w:val="00DE35A9"/>
    <w:rsid w:val="00DE4F1C"/>
    <w:rsid w:val="00DE5347"/>
    <w:rsid w:val="00DE5631"/>
    <w:rsid w:val="00DE5A28"/>
    <w:rsid w:val="00DE6B12"/>
    <w:rsid w:val="00DE6F06"/>
    <w:rsid w:val="00DF06F3"/>
    <w:rsid w:val="00DF0E6B"/>
    <w:rsid w:val="00DF1A21"/>
    <w:rsid w:val="00DF2A8D"/>
    <w:rsid w:val="00DF39FE"/>
    <w:rsid w:val="00DF3E97"/>
    <w:rsid w:val="00DF4ED2"/>
    <w:rsid w:val="00E00150"/>
    <w:rsid w:val="00E00AB6"/>
    <w:rsid w:val="00E01C3D"/>
    <w:rsid w:val="00E029E2"/>
    <w:rsid w:val="00E02C0B"/>
    <w:rsid w:val="00E02C8D"/>
    <w:rsid w:val="00E02F2D"/>
    <w:rsid w:val="00E0479D"/>
    <w:rsid w:val="00E061B3"/>
    <w:rsid w:val="00E06859"/>
    <w:rsid w:val="00E07DD8"/>
    <w:rsid w:val="00E103D8"/>
    <w:rsid w:val="00E129BE"/>
    <w:rsid w:val="00E12B4A"/>
    <w:rsid w:val="00E12D11"/>
    <w:rsid w:val="00E136F8"/>
    <w:rsid w:val="00E13962"/>
    <w:rsid w:val="00E13980"/>
    <w:rsid w:val="00E15984"/>
    <w:rsid w:val="00E1606B"/>
    <w:rsid w:val="00E16C8F"/>
    <w:rsid w:val="00E17335"/>
    <w:rsid w:val="00E175D3"/>
    <w:rsid w:val="00E1774F"/>
    <w:rsid w:val="00E179B3"/>
    <w:rsid w:val="00E205FB"/>
    <w:rsid w:val="00E214E3"/>
    <w:rsid w:val="00E21F16"/>
    <w:rsid w:val="00E231C5"/>
    <w:rsid w:val="00E24151"/>
    <w:rsid w:val="00E2492F"/>
    <w:rsid w:val="00E2500E"/>
    <w:rsid w:val="00E25BE8"/>
    <w:rsid w:val="00E26162"/>
    <w:rsid w:val="00E26CD4"/>
    <w:rsid w:val="00E273CD"/>
    <w:rsid w:val="00E30A23"/>
    <w:rsid w:val="00E30DD6"/>
    <w:rsid w:val="00E32DC4"/>
    <w:rsid w:val="00E33E3A"/>
    <w:rsid w:val="00E33EDC"/>
    <w:rsid w:val="00E33F49"/>
    <w:rsid w:val="00E34A8B"/>
    <w:rsid w:val="00E373B1"/>
    <w:rsid w:val="00E374ED"/>
    <w:rsid w:val="00E3790D"/>
    <w:rsid w:val="00E3797D"/>
    <w:rsid w:val="00E4010C"/>
    <w:rsid w:val="00E4213B"/>
    <w:rsid w:val="00E4477B"/>
    <w:rsid w:val="00E44AB0"/>
    <w:rsid w:val="00E45C37"/>
    <w:rsid w:val="00E467A2"/>
    <w:rsid w:val="00E5040A"/>
    <w:rsid w:val="00E5108D"/>
    <w:rsid w:val="00E51930"/>
    <w:rsid w:val="00E51CE2"/>
    <w:rsid w:val="00E52222"/>
    <w:rsid w:val="00E52372"/>
    <w:rsid w:val="00E53251"/>
    <w:rsid w:val="00E53DF9"/>
    <w:rsid w:val="00E540CF"/>
    <w:rsid w:val="00E5435C"/>
    <w:rsid w:val="00E54BDC"/>
    <w:rsid w:val="00E5739D"/>
    <w:rsid w:val="00E57A86"/>
    <w:rsid w:val="00E6075E"/>
    <w:rsid w:val="00E62448"/>
    <w:rsid w:val="00E63B75"/>
    <w:rsid w:val="00E64D09"/>
    <w:rsid w:val="00E66A4A"/>
    <w:rsid w:val="00E66CF2"/>
    <w:rsid w:val="00E671C3"/>
    <w:rsid w:val="00E678E4"/>
    <w:rsid w:val="00E71325"/>
    <w:rsid w:val="00E713E6"/>
    <w:rsid w:val="00E73663"/>
    <w:rsid w:val="00E73B02"/>
    <w:rsid w:val="00E74B10"/>
    <w:rsid w:val="00E76802"/>
    <w:rsid w:val="00E76FFE"/>
    <w:rsid w:val="00E77FA0"/>
    <w:rsid w:val="00E8083E"/>
    <w:rsid w:val="00E80AFF"/>
    <w:rsid w:val="00E80F93"/>
    <w:rsid w:val="00E817AC"/>
    <w:rsid w:val="00E8303D"/>
    <w:rsid w:val="00E8310A"/>
    <w:rsid w:val="00E83F90"/>
    <w:rsid w:val="00E844C7"/>
    <w:rsid w:val="00E84BCD"/>
    <w:rsid w:val="00E85F56"/>
    <w:rsid w:val="00E86F70"/>
    <w:rsid w:val="00E90572"/>
    <w:rsid w:val="00E9121A"/>
    <w:rsid w:val="00E91817"/>
    <w:rsid w:val="00E9182F"/>
    <w:rsid w:val="00E91869"/>
    <w:rsid w:val="00E9244E"/>
    <w:rsid w:val="00E92460"/>
    <w:rsid w:val="00E92F3A"/>
    <w:rsid w:val="00E942A5"/>
    <w:rsid w:val="00E948D9"/>
    <w:rsid w:val="00E94E35"/>
    <w:rsid w:val="00E95B29"/>
    <w:rsid w:val="00E9772B"/>
    <w:rsid w:val="00EA0DC3"/>
    <w:rsid w:val="00EA155B"/>
    <w:rsid w:val="00EA21C2"/>
    <w:rsid w:val="00EA3204"/>
    <w:rsid w:val="00EA4377"/>
    <w:rsid w:val="00EA4DB7"/>
    <w:rsid w:val="00EA5E2C"/>
    <w:rsid w:val="00EB0FC5"/>
    <w:rsid w:val="00EB165E"/>
    <w:rsid w:val="00EB2072"/>
    <w:rsid w:val="00EB28DB"/>
    <w:rsid w:val="00EB407B"/>
    <w:rsid w:val="00EB41BF"/>
    <w:rsid w:val="00EB477A"/>
    <w:rsid w:val="00EB5342"/>
    <w:rsid w:val="00EB5C57"/>
    <w:rsid w:val="00EC2FB6"/>
    <w:rsid w:val="00EC4747"/>
    <w:rsid w:val="00EC4F0E"/>
    <w:rsid w:val="00EC6742"/>
    <w:rsid w:val="00ED09BF"/>
    <w:rsid w:val="00ED0FDF"/>
    <w:rsid w:val="00ED12BF"/>
    <w:rsid w:val="00ED486E"/>
    <w:rsid w:val="00ED5136"/>
    <w:rsid w:val="00ED528E"/>
    <w:rsid w:val="00ED636B"/>
    <w:rsid w:val="00ED766F"/>
    <w:rsid w:val="00EE039D"/>
    <w:rsid w:val="00EE42C9"/>
    <w:rsid w:val="00EE4387"/>
    <w:rsid w:val="00EE5305"/>
    <w:rsid w:val="00EE5A7C"/>
    <w:rsid w:val="00EE643E"/>
    <w:rsid w:val="00EE701A"/>
    <w:rsid w:val="00EF0C8B"/>
    <w:rsid w:val="00EF111A"/>
    <w:rsid w:val="00EF1B48"/>
    <w:rsid w:val="00EF3828"/>
    <w:rsid w:val="00EF3BE9"/>
    <w:rsid w:val="00EF4BFB"/>
    <w:rsid w:val="00EF5FE0"/>
    <w:rsid w:val="00EF7186"/>
    <w:rsid w:val="00EF74AA"/>
    <w:rsid w:val="00EF7A4A"/>
    <w:rsid w:val="00F007BD"/>
    <w:rsid w:val="00F01020"/>
    <w:rsid w:val="00F03588"/>
    <w:rsid w:val="00F03B47"/>
    <w:rsid w:val="00F06DAD"/>
    <w:rsid w:val="00F1087C"/>
    <w:rsid w:val="00F12889"/>
    <w:rsid w:val="00F139AA"/>
    <w:rsid w:val="00F1438A"/>
    <w:rsid w:val="00F15414"/>
    <w:rsid w:val="00F15519"/>
    <w:rsid w:val="00F1609E"/>
    <w:rsid w:val="00F1645E"/>
    <w:rsid w:val="00F16E8F"/>
    <w:rsid w:val="00F1738D"/>
    <w:rsid w:val="00F20A57"/>
    <w:rsid w:val="00F21D2B"/>
    <w:rsid w:val="00F229C7"/>
    <w:rsid w:val="00F23118"/>
    <w:rsid w:val="00F24A1D"/>
    <w:rsid w:val="00F25154"/>
    <w:rsid w:val="00F25C10"/>
    <w:rsid w:val="00F263CA"/>
    <w:rsid w:val="00F26728"/>
    <w:rsid w:val="00F27070"/>
    <w:rsid w:val="00F276DE"/>
    <w:rsid w:val="00F3083C"/>
    <w:rsid w:val="00F31D2B"/>
    <w:rsid w:val="00F324CD"/>
    <w:rsid w:val="00F326AB"/>
    <w:rsid w:val="00F32BC7"/>
    <w:rsid w:val="00F33D1C"/>
    <w:rsid w:val="00F34F68"/>
    <w:rsid w:val="00F35F5A"/>
    <w:rsid w:val="00F40815"/>
    <w:rsid w:val="00F40A64"/>
    <w:rsid w:val="00F40B6C"/>
    <w:rsid w:val="00F41736"/>
    <w:rsid w:val="00F432B6"/>
    <w:rsid w:val="00F44425"/>
    <w:rsid w:val="00F44BF2"/>
    <w:rsid w:val="00F45214"/>
    <w:rsid w:val="00F4742A"/>
    <w:rsid w:val="00F514B0"/>
    <w:rsid w:val="00F517E4"/>
    <w:rsid w:val="00F52580"/>
    <w:rsid w:val="00F541AB"/>
    <w:rsid w:val="00F56990"/>
    <w:rsid w:val="00F57518"/>
    <w:rsid w:val="00F5782C"/>
    <w:rsid w:val="00F578C8"/>
    <w:rsid w:val="00F602AA"/>
    <w:rsid w:val="00F616D4"/>
    <w:rsid w:val="00F61769"/>
    <w:rsid w:val="00F61F5C"/>
    <w:rsid w:val="00F629CC"/>
    <w:rsid w:val="00F62DFC"/>
    <w:rsid w:val="00F6518D"/>
    <w:rsid w:val="00F677CC"/>
    <w:rsid w:val="00F718CB"/>
    <w:rsid w:val="00F73C67"/>
    <w:rsid w:val="00F74703"/>
    <w:rsid w:val="00F77745"/>
    <w:rsid w:val="00F77ABA"/>
    <w:rsid w:val="00F80696"/>
    <w:rsid w:val="00F818CB"/>
    <w:rsid w:val="00F830D9"/>
    <w:rsid w:val="00F83F42"/>
    <w:rsid w:val="00F84B22"/>
    <w:rsid w:val="00F85E73"/>
    <w:rsid w:val="00F876B9"/>
    <w:rsid w:val="00F907B2"/>
    <w:rsid w:val="00F94703"/>
    <w:rsid w:val="00F95CCE"/>
    <w:rsid w:val="00F96373"/>
    <w:rsid w:val="00F96CB1"/>
    <w:rsid w:val="00F97298"/>
    <w:rsid w:val="00F97C4C"/>
    <w:rsid w:val="00FA13D8"/>
    <w:rsid w:val="00FA2374"/>
    <w:rsid w:val="00FA4145"/>
    <w:rsid w:val="00FA4F45"/>
    <w:rsid w:val="00FA650D"/>
    <w:rsid w:val="00FA6B92"/>
    <w:rsid w:val="00FB1B31"/>
    <w:rsid w:val="00FB3FE7"/>
    <w:rsid w:val="00FB4CB4"/>
    <w:rsid w:val="00FB6852"/>
    <w:rsid w:val="00FB79C5"/>
    <w:rsid w:val="00FC0B01"/>
    <w:rsid w:val="00FC0B97"/>
    <w:rsid w:val="00FC42C1"/>
    <w:rsid w:val="00FD0E7C"/>
    <w:rsid w:val="00FD3CDC"/>
    <w:rsid w:val="00FD5EDC"/>
    <w:rsid w:val="00FD674D"/>
    <w:rsid w:val="00FD6F87"/>
    <w:rsid w:val="00FD6F91"/>
    <w:rsid w:val="00FE11B7"/>
    <w:rsid w:val="00FE2972"/>
    <w:rsid w:val="00FE2F73"/>
    <w:rsid w:val="00FE6145"/>
    <w:rsid w:val="00FE68BC"/>
    <w:rsid w:val="00FE6B6B"/>
    <w:rsid w:val="00FE73F2"/>
    <w:rsid w:val="00FF12D2"/>
    <w:rsid w:val="00FF22FE"/>
    <w:rsid w:val="00FF3426"/>
    <w:rsid w:val="00FF3A8E"/>
    <w:rsid w:val="00FF3D67"/>
    <w:rsid w:val="00FF4AD8"/>
    <w:rsid w:val="00FF6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B1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1B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1B12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B1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1B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1B1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1138</Words>
  <Characters>6489</Characters>
  <Application>Microsoft Office Word</Application>
  <DocSecurity>0</DocSecurity>
  <Lines>54</Lines>
  <Paragraphs>15</Paragraphs>
  <ScaleCrop>false</ScaleCrop>
  <Company>SPecialiST RePack</Company>
  <LinksUpToDate>false</LinksUpToDate>
  <CharactersWithSpaces>7612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2020-12-23T05:28:00Z</dcterms:created>
  <dcterms:modified xsi:type="dcterms:W3CDTF">2020-12-23T05:28:00Z</dcterms:modified>
</cp:coreProperties>
</file>